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15C1B" w14:textId="3C0478E4" w:rsidR="00C0658F" w:rsidRDefault="00C0658F" w:rsidP="00EB6D85">
      <w:pPr>
        <w:spacing w:after="100" w:afterAutospacing="1" w:line="360" w:lineRule="auto"/>
        <w:contextualSpacing/>
        <w:jc w:val="center"/>
        <w:rPr>
          <w:rFonts w:ascii="Cambria" w:hAnsi="Cambria"/>
          <w:b/>
          <w:bCs/>
          <w:sz w:val="56"/>
          <w:szCs w:val="56"/>
        </w:rPr>
      </w:pPr>
      <w:bookmarkStart w:id="0" w:name="_GoBack"/>
      <w:bookmarkEnd w:id="0"/>
      <w:r w:rsidRPr="00C0658F">
        <w:rPr>
          <w:rFonts w:ascii="Cambria" w:hAnsi="Cambria"/>
          <w:b/>
          <w:bCs/>
          <w:noProof/>
          <w:sz w:val="56"/>
          <w:szCs w:val="56"/>
          <w:lang w:eastAsia="en-GB"/>
        </w:rPr>
        <w:drawing>
          <wp:inline distT="0" distB="0" distL="0" distR="0" wp14:anchorId="12078656" wp14:editId="50007139">
            <wp:extent cx="3931920" cy="1333500"/>
            <wp:effectExtent l="0" t="0" r="0" b="0"/>
            <wp:docPr id="1" name="Picture 1" descr="C:\Users\rchalgraves\Desktop\logo-trustees_week_landscap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halgraves\Desktop\logo-trustees_week_landscape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1920" cy="1333500"/>
                    </a:xfrm>
                    <a:prstGeom prst="rect">
                      <a:avLst/>
                    </a:prstGeom>
                    <a:noFill/>
                    <a:ln>
                      <a:noFill/>
                    </a:ln>
                  </pic:spPr>
                </pic:pic>
              </a:graphicData>
            </a:graphic>
          </wp:inline>
        </w:drawing>
      </w:r>
    </w:p>
    <w:p w14:paraId="02151216" w14:textId="40CA9852" w:rsidR="00F87B4F" w:rsidRPr="00C0658F" w:rsidRDefault="00EB6D85" w:rsidP="00C0658F">
      <w:pPr>
        <w:spacing w:after="100" w:afterAutospacing="1" w:line="360" w:lineRule="auto"/>
        <w:contextualSpacing/>
        <w:jc w:val="center"/>
        <w:rPr>
          <w:rFonts w:ascii="Arial" w:hAnsi="Arial" w:cs="Arial"/>
          <w:b/>
          <w:bCs/>
          <w:color w:val="000000" w:themeColor="text1"/>
          <w:sz w:val="28"/>
          <w:szCs w:val="28"/>
        </w:rPr>
      </w:pPr>
      <w:r w:rsidRPr="00C0658F">
        <w:rPr>
          <w:rFonts w:ascii="Arial" w:hAnsi="Arial" w:cs="Arial"/>
          <w:b/>
          <w:bCs/>
          <w:color w:val="000000" w:themeColor="text1"/>
          <w:sz w:val="28"/>
          <w:szCs w:val="28"/>
        </w:rPr>
        <w:t>News release</w:t>
      </w:r>
      <w:r w:rsidR="00C0658F">
        <w:rPr>
          <w:rFonts w:ascii="Arial" w:hAnsi="Arial" w:cs="Arial"/>
          <w:b/>
          <w:bCs/>
          <w:color w:val="000000" w:themeColor="text1"/>
          <w:sz w:val="28"/>
          <w:szCs w:val="28"/>
        </w:rPr>
        <w:t xml:space="preserve"> </w:t>
      </w:r>
      <w:r w:rsidR="00C0658F" w:rsidRPr="00C0658F">
        <w:rPr>
          <w:rFonts w:ascii="Arial" w:hAnsi="Arial" w:cs="Arial"/>
          <w:b/>
          <w:bCs/>
          <w:color w:val="000000" w:themeColor="text1"/>
          <w:sz w:val="28"/>
          <w:szCs w:val="28"/>
        </w:rPr>
        <w:t>f</w:t>
      </w:r>
      <w:r w:rsidR="00F87B4F" w:rsidRPr="00C0658F">
        <w:rPr>
          <w:rFonts w:ascii="Arial" w:hAnsi="Arial" w:cs="Arial"/>
          <w:b/>
          <w:bCs/>
          <w:color w:val="000000" w:themeColor="text1"/>
          <w:sz w:val="28"/>
          <w:szCs w:val="28"/>
        </w:rPr>
        <w:t>or immediate use</w:t>
      </w:r>
      <w:r w:rsidR="00C0658F" w:rsidRPr="00C0658F">
        <w:rPr>
          <w:rFonts w:ascii="Arial" w:hAnsi="Arial" w:cs="Arial"/>
          <w:b/>
          <w:bCs/>
          <w:color w:val="000000" w:themeColor="text1"/>
          <w:sz w:val="28"/>
          <w:szCs w:val="28"/>
        </w:rPr>
        <w:t xml:space="preserve"> </w:t>
      </w:r>
      <w:r w:rsidR="00DA53B5">
        <w:rPr>
          <w:rFonts w:ascii="Arial" w:hAnsi="Arial" w:cs="Arial"/>
          <w:b/>
          <w:bCs/>
          <w:color w:val="000000" w:themeColor="text1"/>
          <w:sz w:val="28"/>
          <w:szCs w:val="28"/>
        </w:rPr>
        <w:t>2</w:t>
      </w:r>
      <w:r w:rsidR="00232F58">
        <w:rPr>
          <w:rFonts w:ascii="Arial" w:hAnsi="Arial" w:cs="Arial"/>
          <w:b/>
          <w:bCs/>
          <w:color w:val="000000" w:themeColor="text1"/>
          <w:sz w:val="28"/>
          <w:szCs w:val="28"/>
        </w:rPr>
        <w:t>2</w:t>
      </w:r>
      <w:r w:rsidR="00161179" w:rsidRPr="00C0658F">
        <w:rPr>
          <w:rFonts w:ascii="Arial" w:hAnsi="Arial" w:cs="Arial"/>
          <w:b/>
          <w:bCs/>
          <w:color w:val="000000" w:themeColor="text1"/>
          <w:sz w:val="28"/>
          <w:szCs w:val="28"/>
        </w:rPr>
        <w:t xml:space="preserve"> </w:t>
      </w:r>
      <w:r w:rsidR="00D30303" w:rsidRPr="00C0658F">
        <w:rPr>
          <w:rFonts w:ascii="Arial" w:hAnsi="Arial" w:cs="Arial"/>
          <w:b/>
          <w:bCs/>
          <w:color w:val="000000" w:themeColor="text1"/>
          <w:sz w:val="28"/>
          <w:szCs w:val="28"/>
        </w:rPr>
        <w:t>September</w:t>
      </w:r>
      <w:r w:rsidR="00F87B4F" w:rsidRPr="00C0658F">
        <w:rPr>
          <w:rFonts w:ascii="Arial" w:hAnsi="Arial" w:cs="Arial"/>
          <w:b/>
          <w:bCs/>
          <w:color w:val="000000" w:themeColor="text1"/>
          <w:sz w:val="28"/>
          <w:szCs w:val="28"/>
        </w:rPr>
        <w:t xml:space="preserve"> </w:t>
      </w:r>
      <w:r w:rsidR="00D30303" w:rsidRPr="00C0658F">
        <w:rPr>
          <w:rFonts w:ascii="Arial" w:hAnsi="Arial" w:cs="Arial"/>
          <w:b/>
          <w:bCs/>
          <w:color w:val="000000" w:themeColor="text1"/>
          <w:sz w:val="28"/>
          <w:szCs w:val="28"/>
        </w:rPr>
        <w:t>2016</w:t>
      </w:r>
    </w:p>
    <w:p w14:paraId="5D1BE9FC" w14:textId="77777777" w:rsidR="00F87B4F" w:rsidRPr="0035046F" w:rsidRDefault="00EB6D85" w:rsidP="00C0658F">
      <w:pPr>
        <w:pStyle w:val="NormalWeb"/>
        <w:spacing w:after="120" w:afterAutospacing="0"/>
        <w:jc w:val="center"/>
      </w:pPr>
      <w:r>
        <w:rPr>
          <w:rFonts w:ascii="Arial" w:hAnsi="Arial" w:cs="Arial"/>
          <w:b/>
          <w:bCs/>
          <w:color w:val="9C213F"/>
          <w:sz w:val="45"/>
          <w:szCs w:val="45"/>
        </w:rPr>
        <w:t xml:space="preserve">Charity coalition focus on leadership development for Trustees’ Week </w:t>
      </w:r>
      <w:r w:rsidR="004947A0">
        <w:rPr>
          <w:rFonts w:ascii="Arial" w:hAnsi="Arial" w:cs="Arial"/>
          <w:b/>
          <w:bCs/>
          <w:color w:val="9C213F"/>
          <w:sz w:val="45"/>
          <w:szCs w:val="45"/>
        </w:rPr>
        <w:t>2016</w:t>
      </w:r>
    </w:p>
    <w:p w14:paraId="12EC5439" w14:textId="4ED565A2" w:rsidR="00F87B4F" w:rsidRPr="00154652" w:rsidRDefault="00E51DC4" w:rsidP="00746D5B">
      <w:pPr>
        <w:contextualSpacing/>
        <w:rPr>
          <w:rFonts w:asciiTheme="minorHAnsi" w:hAnsiTheme="minorHAnsi"/>
          <w:bCs/>
        </w:rPr>
      </w:pPr>
      <w:r w:rsidRPr="00154652">
        <w:rPr>
          <w:rFonts w:asciiTheme="minorHAnsi" w:hAnsiTheme="minorHAnsi"/>
          <w:bCs/>
        </w:rPr>
        <w:t>A coalition of charities</w:t>
      </w:r>
      <w:r w:rsidR="009F2BF8" w:rsidRPr="00154652">
        <w:rPr>
          <w:rFonts w:asciiTheme="minorHAnsi" w:hAnsiTheme="minorHAnsi"/>
          <w:bCs/>
        </w:rPr>
        <w:t>, regulators and professional bodies</w:t>
      </w:r>
      <w:r w:rsidR="00EB6D85" w:rsidRPr="00154652">
        <w:rPr>
          <w:rFonts w:asciiTheme="minorHAnsi" w:hAnsiTheme="minorHAnsi"/>
          <w:bCs/>
        </w:rPr>
        <w:t xml:space="preserve"> </w:t>
      </w:r>
      <w:r w:rsidR="00D30303" w:rsidRPr="00154652">
        <w:rPr>
          <w:rFonts w:asciiTheme="minorHAnsi" w:hAnsiTheme="minorHAnsi"/>
          <w:bCs/>
        </w:rPr>
        <w:t>has</w:t>
      </w:r>
      <w:r w:rsidR="00EB6D85" w:rsidRPr="00154652">
        <w:rPr>
          <w:rFonts w:asciiTheme="minorHAnsi" w:hAnsiTheme="minorHAnsi"/>
          <w:bCs/>
        </w:rPr>
        <w:t xml:space="preserve"> </w:t>
      </w:r>
      <w:r w:rsidR="00D30303" w:rsidRPr="00154652">
        <w:rPr>
          <w:rFonts w:asciiTheme="minorHAnsi" w:hAnsiTheme="minorHAnsi"/>
          <w:bCs/>
        </w:rPr>
        <w:t>announced details of this year’s Trustees’ Week</w:t>
      </w:r>
      <w:r w:rsidR="00122962" w:rsidRPr="00154652">
        <w:rPr>
          <w:rFonts w:asciiTheme="minorHAnsi" w:hAnsiTheme="minorHAnsi"/>
          <w:bCs/>
        </w:rPr>
        <w:t>,</w:t>
      </w:r>
      <w:r w:rsidR="00746D5B" w:rsidRPr="00154652">
        <w:rPr>
          <w:rFonts w:asciiTheme="minorHAnsi" w:hAnsiTheme="minorHAnsi"/>
          <w:bCs/>
        </w:rPr>
        <w:t xml:space="preserve"> 7</w:t>
      </w:r>
      <w:r w:rsidR="00122962" w:rsidRPr="00154652">
        <w:rPr>
          <w:rFonts w:asciiTheme="minorHAnsi" w:hAnsiTheme="minorHAnsi"/>
          <w:bCs/>
        </w:rPr>
        <w:t>—1</w:t>
      </w:r>
      <w:r w:rsidR="00A33F2E" w:rsidRPr="00154652">
        <w:rPr>
          <w:rFonts w:asciiTheme="minorHAnsi" w:hAnsiTheme="minorHAnsi"/>
          <w:bCs/>
        </w:rPr>
        <w:t>3</w:t>
      </w:r>
      <w:r w:rsidR="00D30303" w:rsidRPr="00154652">
        <w:rPr>
          <w:rFonts w:asciiTheme="minorHAnsi" w:hAnsiTheme="minorHAnsi"/>
          <w:bCs/>
        </w:rPr>
        <w:t xml:space="preserve"> November</w:t>
      </w:r>
      <w:r w:rsidR="00476D09" w:rsidRPr="00154652">
        <w:rPr>
          <w:rFonts w:asciiTheme="minorHAnsi" w:hAnsiTheme="minorHAnsi"/>
          <w:bCs/>
        </w:rPr>
        <w:t xml:space="preserve"> 2016</w:t>
      </w:r>
      <w:r w:rsidR="00D30303" w:rsidRPr="00154652">
        <w:rPr>
          <w:rFonts w:asciiTheme="minorHAnsi" w:hAnsiTheme="minorHAnsi"/>
          <w:bCs/>
        </w:rPr>
        <w:t xml:space="preserve">.  A series of events, resources and information will be made available </w:t>
      </w:r>
      <w:r w:rsidR="00141147" w:rsidRPr="00154652">
        <w:rPr>
          <w:rFonts w:asciiTheme="minorHAnsi" w:hAnsiTheme="minorHAnsi"/>
          <w:bCs/>
        </w:rPr>
        <w:t xml:space="preserve">to the public </w:t>
      </w:r>
      <w:r w:rsidR="009E0B89" w:rsidRPr="00154652">
        <w:rPr>
          <w:rFonts w:asciiTheme="minorHAnsi" w:hAnsiTheme="minorHAnsi"/>
          <w:bCs/>
        </w:rPr>
        <w:t>on</w:t>
      </w:r>
      <w:r w:rsidR="00273A06" w:rsidRPr="00154652">
        <w:rPr>
          <w:rFonts w:asciiTheme="minorHAnsi" w:hAnsiTheme="minorHAnsi"/>
          <w:bCs/>
        </w:rPr>
        <w:t xml:space="preserve"> the theme</w:t>
      </w:r>
      <w:r w:rsidR="00D30303" w:rsidRPr="00154652">
        <w:rPr>
          <w:rFonts w:asciiTheme="minorHAnsi" w:hAnsiTheme="minorHAnsi"/>
          <w:bCs/>
        </w:rPr>
        <w:t xml:space="preserve"> of good leadership and </w:t>
      </w:r>
      <w:r w:rsidR="00A33F2E" w:rsidRPr="00154652">
        <w:rPr>
          <w:rFonts w:asciiTheme="minorHAnsi" w:hAnsiTheme="minorHAnsi"/>
          <w:bCs/>
        </w:rPr>
        <w:t xml:space="preserve">effective </w:t>
      </w:r>
      <w:r w:rsidR="00D30303" w:rsidRPr="00154652">
        <w:rPr>
          <w:rFonts w:asciiTheme="minorHAnsi" w:hAnsiTheme="minorHAnsi"/>
          <w:bCs/>
        </w:rPr>
        <w:t xml:space="preserve">chairing </w:t>
      </w:r>
      <w:r w:rsidR="009E0B89" w:rsidRPr="00154652">
        <w:rPr>
          <w:rFonts w:asciiTheme="minorHAnsi" w:hAnsiTheme="minorHAnsi"/>
          <w:bCs/>
        </w:rPr>
        <w:t>of</w:t>
      </w:r>
      <w:r w:rsidR="00D30303" w:rsidRPr="00154652">
        <w:rPr>
          <w:rFonts w:asciiTheme="minorHAnsi" w:hAnsiTheme="minorHAnsi"/>
          <w:bCs/>
        </w:rPr>
        <w:t xml:space="preserve"> charity trustee boards.  </w:t>
      </w:r>
    </w:p>
    <w:p w14:paraId="0F67C2DC" w14:textId="77777777" w:rsidR="007867B2" w:rsidRPr="00154652" w:rsidRDefault="007867B2" w:rsidP="00746D5B">
      <w:pPr>
        <w:contextualSpacing/>
        <w:rPr>
          <w:rFonts w:asciiTheme="minorHAnsi" w:hAnsiTheme="minorHAnsi"/>
          <w:bCs/>
        </w:rPr>
      </w:pPr>
    </w:p>
    <w:p w14:paraId="1AAB3596" w14:textId="77777777" w:rsidR="00F87B4F" w:rsidRPr="00154652" w:rsidRDefault="007867B2" w:rsidP="00746D5B">
      <w:pPr>
        <w:rPr>
          <w:rFonts w:asciiTheme="minorHAnsi" w:hAnsiTheme="minorHAnsi"/>
          <w:b/>
        </w:rPr>
      </w:pPr>
      <w:r w:rsidRPr="00154652">
        <w:rPr>
          <w:rFonts w:asciiTheme="minorHAnsi" w:hAnsiTheme="minorHAnsi"/>
          <w:b/>
        </w:rPr>
        <w:t>“Stronger charities through good leadership”</w:t>
      </w:r>
    </w:p>
    <w:p w14:paraId="35336FCB" w14:textId="2214326B" w:rsidR="002460A6" w:rsidRPr="00154652" w:rsidRDefault="004947A0" w:rsidP="00460613">
      <w:pPr>
        <w:rPr>
          <w:rFonts w:asciiTheme="minorHAnsi" w:hAnsiTheme="minorHAnsi"/>
        </w:rPr>
      </w:pPr>
      <w:r w:rsidRPr="00154652">
        <w:rPr>
          <w:rFonts w:asciiTheme="minorHAnsi" w:hAnsiTheme="minorHAnsi"/>
        </w:rPr>
        <w:t>Trustees</w:t>
      </w:r>
      <w:r w:rsidR="008B08EF" w:rsidRPr="00154652">
        <w:rPr>
          <w:rFonts w:asciiTheme="minorHAnsi" w:hAnsiTheme="minorHAnsi"/>
        </w:rPr>
        <w:t>’</w:t>
      </w:r>
      <w:r w:rsidRPr="00154652">
        <w:rPr>
          <w:rFonts w:asciiTheme="minorHAnsi" w:hAnsiTheme="minorHAnsi"/>
        </w:rPr>
        <w:t xml:space="preserve"> Week </w:t>
      </w:r>
      <w:r w:rsidR="008B08EF" w:rsidRPr="00154652">
        <w:rPr>
          <w:rFonts w:asciiTheme="minorHAnsi" w:hAnsiTheme="minorHAnsi"/>
        </w:rPr>
        <w:t xml:space="preserve">2016 </w:t>
      </w:r>
      <w:r w:rsidRPr="00154652">
        <w:rPr>
          <w:rFonts w:asciiTheme="minorHAnsi" w:hAnsiTheme="minorHAnsi"/>
        </w:rPr>
        <w:t>celebrate</w:t>
      </w:r>
      <w:r w:rsidR="009F2BF8" w:rsidRPr="00154652">
        <w:rPr>
          <w:rFonts w:asciiTheme="minorHAnsi" w:hAnsiTheme="minorHAnsi"/>
        </w:rPr>
        <w:t>s</w:t>
      </w:r>
      <w:r w:rsidRPr="00154652">
        <w:rPr>
          <w:rFonts w:asciiTheme="minorHAnsi" w:hAnsiTheme="minorHAnsi"/>
        </w:rPr>
        <w:t xml:space="preserve"> </w:t>
      </w:r>
      <w:r w:rsidR="00915D5B" w:rsidRPr="00154652">
        <w:rPr>
          <w:rFonts w:asciiTheme="minorHAnsi" w:hAnsiTheme="minorHAnsi"/>
        </w:rPr>
        <w:t xml:space="preserve">the </w:t>
      </w:r>
      <w:r w:rsidR="009F2BF8" w:rsidRPr="00154652">
        <w:rPr>
          <w:rFonts w:asciiTheme="minorHAnsi" w:hAnsiTheme="minorHAnsi"/>
        </w:rPr>
        <w:t>UK’s 1 million trustees</w:t>
      </w:r>
      <w:r w:rsidR="00915D5B" w:rsidRPr="00154652">
        <w:rPr>
          <w:rFonts w:asciiTheme="minorHAnsi" w:hAnsiTheme="minorHAnsi"/>
        </w:rPr>
        <w:t xml:space="preserve"> and promotes </w:t>
      </w:r>
      <w:r w:rsidR="00783A96">
        <w:rPr>
          <w:rFonts w:asciiTheme="minorHAnsi" w:hAnsiTheme="minorHAnsi"/>
        </w:rPr>
        <w:t xml:space="preserve">the </w:t>
      </w:r>
      <w:r w:rsidR="00383F9A" w:rsidRPr="00154652">
        <w:rPr>
          <w:rFonts w:asciiTheme="minorHAnsi" w:hAnsiTheme="minorHAnsi"/>
        </w:rPr>
        <w:t xml:space="preserve">benefits of volunteering to be a </w:t>
      </w:r>
      <w:r w:rsidR="00915D5B" w:rsidRPr="00154652">
        <w:rPr>
          <w:rFonts w:asciiTheme="minorHAnsi" w:hAnsiTheme="minorHAnsi"/>
        </w:rPr>
        <w:t>trustee</w:t>
      </w:r>
      <w:r w:rsidR="00383F9A" w:rsidRPr="00154652">
        <w:rPr>
          <w:rFonts w:asciiTheme="minorHAnsi" w:hAnsiTheme="minorHAnsi"/>
        </w:rPr>
        <w:t>.</w:t>
      </w:r>
      <w:r w:rsidR="00E64A81" w:rsidRPr="00154652">
        <w:rPr>
          <w:rFonts w:asciiTheme="minorHAnsi" w:hAnsiTheme="minorHAnsi"/>
        </w:rPr>
        <w:t xml:space="preserve"> </w:t>
      </w:r>
      <w:r w:rsidR="00383F9A" w:rsidRPr="00154652">
        <w:rPr>
          <w:rFonts w:asciiTheme="minorHAnsi" w:hAnsiTheme="minorHAnsi"/>
        </w:rPr>
        <w:t>Independent research shows that the UK is number 6 in the world for giving and volunteering</w:t>
      </w:r>
      <w:r w:rsidR="00383F9A" w:rsidRPr="00154652">
        <w:rPr>
          <w:rStyle w:val="FootnoteReference"/>
          <w:rFonts w:asciiTheme="minorHAnsi" w:hAnsiTheme="minorHAnsi"/>
        </w:rPr>
        <w:footnoteReference w:id="1"/>
      </w:r>
      <w:r w:rsidR="007C3AE0" w:rsidRPr="00154652">
        <w:rPr>
          <w:rFonts w:asciiTheme="minorHAnsi" w:hAnsiTheme="minorHAnsi"/>
        </w:rPr>
        <w:t xml:space="preserve"> and </w:t>
      </w:r>
      <w:r w:rsidR="0018049A">
        <w:rPr>
          <w:rFonts w:asciiTheme="minorHAnsi" w:hAnsiTheme="minorHAnsi"/>
        </w:rPr>
        <w:t>t</w:t>
      </w:r>
      <w:r w:rsidR="007C3AE0" w:rsidRPr="00154652">
        <w:rPr>
          <w:rFonts w:asciiTheme="minorHAnsi" w:hAnsiTheme="minorHAnsi"/>
        </w:rPr>
        <w:t xml:space="preserve">rustees play a vital role in making our charity sector </w:t>
      </w:r>
      <w:r w:rsidR="00A51E91" w:rsidRPr="00154652">
        <w:rPr>
          <w:rFonts w:asciiTheme="minorHAnsi" w:hAnsiTheme="minorHAnsi"/>
        </w:rPr>
        <w:t>so vibrant and strong</w:t>
      </w:r>
      <w:r w:rsidR="00383F9A" w:rsidRPr="00154652">
        <w:rPr>
          <w:rFonts w:asciiTheme="minorHAnsi" w:hAnsiTheme="minorHAnsi"/>
        </w:rPr>
        <w:t>. T</w:t>
      </w:r>
      <w:r w:rsidR="00915D5B" w:rsidRPr="00154652">
        <w:rPr>
          <w:rFonts w:asciiTheme="minorHAnsi" w:hAnsiTheme="minorHAnsi"/>
        </w:rPr>
        <w:t xml:space="preserve">his year </w:t>
      </w:r>
      <w:r w:rsidR="00383F9A" w:rsidRPr="00154652">
        <w:rPr>
          <w:rFonts w:asciiTheme="minorHAnsi" w:hAnsiTheme="minorHAnsi"/>
        </w:rPr>
        <w:t>Trustees</w:t>
      </w:r>
      <w:r w:rsidR="00FB542B" w:rsidRPr="00154652">
        <w:rPr>
          <w:rFonts w:asciiTheme="minorHAnsi" w:hAnsiTheme="minorHAnsi"/>
        </w:rPr>
        <w:t>’</w:t>
      </w:r>
      <w:r w:rsidR="00383F9A" w:rsidRPr="00154652">
        <w:rPr>
          <w:rFonts w:asciiTheme="minorHAnsi" w:hAnsiTheme="minorHAnsi"/>
        </w:rPr>
        <w:t xml:space="preserve"> Week will focus</w:t>
      </w:r>
      <w:r w:rsidR="00A33F2E" w:rsidRPr="00154652">
        <w:rPr>
          <w:rFonts w:asciiTheme="minorHAnsi" w:hAnsiTheme="minorHAnsi"/>
        </w:rPr>
        <w:t xml:space="preserve"> on </w:t>
      </w:r>
      <w:r w:rsidR="00F971AA">
        <w:rPr>
          <w:rFonts w:asciiTheme="minorHAnsi" w:hAnsiTheme="minorHAnsi"/>
        </w:rPr>
        <w:t xml:space="preserve">good governance and </w:t>
      </w:r>
      <w:r w:rsidR="00383F9A" w:rsidRPr="00154652">
        <w:rPr>
          <w:rFonts w:asciiTheme="minorHAnsi" w:hAnsiTheme="minorHAnsi"/>
        </w:rPr>
        <w:t xml:space="preserve">the </w:t>
      </w:r>
      <w:r w:rsidR="00A33F2E" w:rsidRPr="00154652">
        <w:rPr>
          <w:rFonts w:asciiTheme="minorHAnsi" w:hAnsiTheme="minorHAnsi"/>
        </w:rPr>
        <w:t>skills</w:t>
      </w:r>
      <w:r w:rsidR="00383F9A" w:rsidRPr="00154652">
        <w:rPr>
          <w:rFonts w:asciiTheme="minorHAnsi" w:hAnsiTheme="minorHAnsi"/>
        </w:rPr>
        <w:t xml:space="preserve"> needed</w:t>
      </w:r>
      <w:r w:rsidR="00A33F2E" w:rsidRPr="00154652">
        <w:rPr>
          <w:rFonts w:asciiTheme="minorHAnsi" w:hAnsiTheme="minorHAnsi"/>
        </w:rPr>
        <w:t xml:space="preserve"> </w:t>
      </w:r>
      <w:r w:rsidR="00915D5B" w:rsidRPr="00154652">
        <w:rPr>
          <w:rFonts w:asciiTheme="minorHAnsi" w:hAnsiTheme="minorHAnsi"/>
        </w:rPr>
        <w:t>to make trustees</w:t>
      </w:r>
      <w:r w:rsidR="008B08EF" w:rsidRPr="00154652">
        <w:rPr>
          <w:rFonts w:asciiTheme="minorHAnsi" w:hAnsiTheme="minorHAnsi"/>
        </w:rPr>
        <w:t xml:space="preserve"> effective</w:t>
      </w:r>
      <w:r w:rsidR="00A33F2E" w:rsidRPr="00154652">
        <w:rPr>
          <w:rFonts w:asciiTheme="minorHAnsi" w:hAnsiTheme="minorHAnsi"/>
        </w:rPr>
        <w:t xml:space="preserve"> leaders.</w:t>
      </w:r>
      <w:r w:rsidRPr="00154652">
        <w:rPr>
          <w:rFonts w:asciiTheme="minorHAnsi" w:hAnsiTheme="minorHAnsi"/>
        </w:rPr>
        <w:t xml:space="preserve"> </w:t>
      </w:r>
    </w:p>
    <w:p w14:paraId="11549059" w14:textId="77777777" w:rsidR="00915D5B" w:rsidRPr="00154652" w:rsidRDefault="00915D5B" w:rsidP="00460613">
      <w:pPr>
        <w:rPr>
          <w:rFonts w:asciiTheme="minorHAnsi" w:hAnsiTheme="minorHAnsi"/>
        </w:rPr>
      </w:pPr>
    </w:p>
    <w:p w14:paraId="74325263" w14:textId="4D5F6684" w:rsidR="00571D41" w:rsidRPr="00154652" w:rsidRDefault="00460613" w:rsidP="00460613">
      <w:pPr>
        <w:rPr>
          <w:rFonts w:asciiTheme="minorHAnsi" w:hAnsiTheme="minorHAnsi"/>
        </w:rPr>
      </w:pPr>
      <w:r w:rsidRPr="00154652">
        <w:rPr>
          <w:rFonts w:asciiTheme="minorHAnsi" w:hAnsiTheme="minorHAnsi"/>
        </w:rPr>
        <w:t>The coalition is inviting</w:t>
      </w:r>
      <w:r w:rsidR="009F2BF8" w:rsidRPr="00154652">
        <w:rPr>
          <w:rFonts w:asciiTheme="minorHAnsi" w:hAnsiTheme="minorHAnsi"/>
        </w:rPr>
        <w:t xml:space="preserve"> charities</w:t>
      </w:r>
      <w:r w:rsidR="00A33F2E" w:rsidRPr="00154652">
        <w:rPr>
          <w:rFonts w:asciiTheme="minorHAnsi" w:hAnsiTheme="minorHAnsi"/>
        </w:rPr>
        <w:t xml:space="preserve"> </w:t>
      </w:r>
      <w:r w:rsidR="009F2BF8" w:rsidRPr="00154652">
        <w:rPr>
          <w:rFonts w:asciiTheme="minorHAnsi" w:hAnsiTheme="minorHAnsi"/>
        </w:rPr>
        <w:t>and</w:t>
      </w:r>
      <w:r w:rsidRPr="00154652">
        <w:rPr>
          <w:rFonts w:asciiTheme="minorHAnsi" w:hAnsiTheme="minorHAnsi"/>
        </w:rPr>
        <w:t xml:space="preserve"> </w:t>
      </w:r>
      <w:r w:rsidR="008B08EF" w:rsidRPr="00154652">
        <w:rPr>
          <w:rFonts w:asciiTheme="minorHAnsi" w:hAnsiTheme="minorHAnsi"/>
        </w:rPr>
        <w:t>charity</w:t>
      </w:r>
      <w:r w:rsidRPr="00154652">
        <w:rPr>
          <w:rFonts w:asciiTheme="minorHAnsi" w:hAnsiTheme="minorHAnsi"/>
        </w:rPr>
        <w:t xml:space="preserve"> </w:t>
      </w:r>
      <w:r w:rsidR="008B08EF" w:rsidRPr="00154652">
        <w:rPr>
          <w:rFonts w:asciiTheme="minorHAnsi" w:hAnsiTheme="minorHAnsi"/>
        </w:rPr>
        <w:t xml:space="preserve">trustees </w:t>
      </w:r>
      <w:r w:rsidRPr="00154652">
        <w:rPr>
          <w:rFonts w:asciiTheme="minorHAnsi" w:hAnsiTheme="minorHAnsi"/>
        </w:rPr>
        <w:t>to get involved in Trustees</w:t>
      </w:r>
      <w:r w:rsidR="008B08EF" w:rsidRPr="00154652">
        <w:rPr>
          <w:rFonts w:asciiTheme="minorHAnsi" w:hAnsiTheme="minorHAnsi"/>
        </w:rPr>
        <w:t>’</w:t>
      </w:r>
      <w:r w:rsidRPr="00154652">
        <w:rPr>
          <w:rFonts w:asciiTheme="minorHAnsi" w:hAnsiTheme="minorHAnsi"/>
        </w:rPr>
        <w:t xml:space="preserve"> Week</w:t>
      </w:r>
      <w:r w:rsidR="004947A0" w:rsidRPr="00154652">
        <w:rPr>
          <w:rFonts w:asciiTheme="minorHAnsi" w:hAnsiTheme="minorHAnsi"/>
        </w:rPr>
        <w:t xml:space="preserve"> by </w:t>
      </w:r>
      <w:r w:rsidR="009F2BF8" w:rsidRPr="00154652">
        <w:rPr>
          <w:rFonts w:asciiTheme="minorHAnsi" w:hAnsiTheme="minorHAnsi"/>
        </w:rPr>
        <w:t>joining in with webinars, live events and social medi</w:t>
      </w:r>
      <w:r w:rsidR="00A33F2E" w:rsidRPr="00154652">
        <w:rPr>
          <w:rFonts w:asciiTheme="minorHAnsi" w:hAnsiTheme="minorHAnsi"/>
        </w:rPr>
        <w:t>a</w:t>
      </w:r>
      <w:r w:rsidR="009F2BF8" w:rsidRPr="00154652">
        <w:rPr>
          <w:rFonts w:asciiTheme="minorHAnsi" w:hAnsiTheme="minorHAnsi"/>
        </w:rPr>
        <w:t xml:space="preserve">. </w:t>
      </w:r>
      <w:r w:rsidR="00383F9A" w:rsidRPr="00154652">
        <w:rPr>
          <w:rFonts w:asciiTheme="minorHAnsi" w:hAnsiTheme="minorHAnsi"/>
        </w:rPr>
        <w:t xml:space="preserve">We’re also inviting charities </w:t>
      </w:r>
      <w:r w:rsidR="00A33F2E" w:rsidRPr="00154652">
        <w:rPr>
          <w:rFonts w:asciiTheme="minorHAnsi" w:hAnsiTheme="minorHAnsi"/>
        </w:rPr>
        <w:t xml:space="preserve">and other bodies </w:t>
      </w:r>
      <w:hyperlink r:id="rId9" w:history="1">
        <w:r w:rsidR="007C3AE0" w:rsidRPr="00154652">
          <w:rPr>
            <w:rStyle w:val="Hyperlink"/>
            <w:rFonts w:asciiTheme="minorHAnsi" w:hAnsiTheme="minorHAnsi"/>
          </w:rPr>
          <w:t>to</w:t>
        </w:r>
        <w:r w:rsidR="00A33F2E" w:rsidRPr="00154652">
          <w:rPr>
            <w:rStyle w:val="Hyperlink"/>
            <w:rFonts w:asciiTheme="minorHAnsi" w:hAnsiTheme="minorHAnsi"/>
          </w:rPr>
          <w:t xml:space="preserve"> list trustee-matching</w:t>
        </w:r>
        <w:r w:rsidR="00CC1FBC" w:rsidRPr="00154652">
          <w:rPr>
            <w:rStyle w:val="Hyperlink"/>
            <w:rFonts w:asciiTheme="minorHAnsi" w:hAnsiTheme="minorHAnsi"/>
          </w:rPr>
          <w:t>,</w:t>
        </w:r>
        <w:r w:rsidR="00E64A81" w:rsidRPr="00154652">
          <w:rPr>
            <w:rStyle w:val="Hyperlink"/>
            <w:rFonts w:asciiTheme="minorHAnsi" w:hAnsiTheme="minorHAnsi"/>
          </w:rPr>
          <w:t xml:space="preserve"> </w:t>
        </w:r>
        <w:r w:rsidR="00A33F2E" w:rsidRPr="00154652">
          <w:rPr>
            <w:rStyle w:val="Hyperlink"/>
            <w:rFonts w:asciiTheme="minorHAnsi" w:hAnsiTheme="minorHAnsi"/>
          </w:rPr>
          <w:t xml:space="preserve">training </w:t>
        </w:r>
        <w:r w:rsidR="002460A6" w:rsidRPr="00154652">
          <w:rPr>
            <w:rStyle w:val="Hyperlink"/>
            <w:rFonts w:asciiTheme="minorHAnsi" w:hAnsiTheme="minorHAnsi"/>
          </w:rPr>
          <w:t xml:space="preserve">and </w:t>
        </w:r>
        <w:r w:rsidR="000F4FFB" w:rsidRPr="00154652">
          <w:rPr>
            <w:rStyle w:val="Hyperlink"/>
            <w:rFonts w:asciiTheme="minorHAnsi" w:hAnsiTheme="minorHAnsi"/>
          </w:rPr>
          <w:t xml:space="preserve">celebration </w:t>
        </w:r>
        <w:r w:rsidR="00A33F2E" w:rsidRPr="00154652">
          <w:rPr>
            <w:rStyle w:val="Hyperlink"/>
            <w:rFonts w:asciiTheme="minorHAnsi" w:hAnsiTheme="minorHAnsi"/>
          </w:rPr>
          <w:t>events</w:t>
        </w:r>
      </w:hyperlink>
      <w:r w:rsidR="00A33F2E" w:rsidRPr="00154652">
        <w:rPr>
          <w:rFonts w:asciiTheme="minorHAnsi" w:hAnsiTheme="minorHAnsi"/>
        </w:rPr>
        <w:t xml:space="preserve"> on </w:t>
      </w:r>
      <w:r w:rsidR="00154652" w:rsidRPr="00154652">
        <w:rPr>
          <w:rFonts w:asciiTheme="minorHAnsi" w:hAnsiTheme="minorHAnsi"/>
        </w:rPr>
        <w:t xml:space="preserve">our </w:t>
      </w:r>
      <w:r w:rsidR="00A33F2E" w:rsidRPr="00154652">
        <w:rPr>
          <w:rFonts w:asciiTheme="minorHAnsi" w:hAnsiTheme="minorHAnsi"/>
        </w:rPr>
        <w:t xml:space="preserve">website. </w:t>
      </w:r>
    </w:p>
    <w:p w14:paraId="498F98AD" w14:textId="77777777" w:rsidR="007867B2" w:rsidRPr="00154652" w:rsidRDefault="007867B2" w:rsidP="00460613">
      <w:pPr>
        <w:rPr>
          <w:rFonts w:asciiTheme="minorHAnsi" w:hAnsiTheme="minorHAnsi"/>
        </w:rPr>
      </w:pPr>
    </w:p>
    <w:p w14:paraId="24E0F04D" w14:textId="505CA690" w:rsidR="00383F9A" w:rsidRPr="00154652" w:rsidRDefault="00383F9A" w:rsidP="00383F9A">
      <w:pPr>
        <w:rPr>
          <w:rFonts w:asciiTheme="minorHAnsi" w:hAnsiTheme="minorHAnsi"/>
          <w:b/>
        </w:rPr>
      </w:pPr>
      <w:r w:rsidRPr="00154652">
        <w:rPr>
          <w:rFonts w:asciiTheme="minorHAnsi" w:hAnsiTheme="minorHAnsi"/>
          <w:b/>
        </w:rPr>
        <w:t xml:space="preserve">Trustees’ Week 2016 highlights </w:t>
      </w:r>
    </w:p>
    <w:p w14:paraId="646F9070" w14:textId="15891F98" w:rsidR="00383F9A" w:rsidRPr="00154652" w:rsidRDefault="00B51265" w:rsidP="00383F9A">
      <w:pPr>
        <w:pStyle w:val="ListParagraph"/>
        <w:numPr>
          <w:ilvl w:val="0"/>
          <w:numId w:val="3"/>
        </w:numPr>
        <w:rPr>
          <w:rFonts w:asciiTheme="minorHAnsi" w:hAnsiTheme="minorHAnsi"/>
        </w:rPr>
      </w:pPr>
      <w:hyperlink r:id="rId10" w:history="1">
        <w:r w:rsidR="00383F9A" w:rsidRPr="00154652">
          <w:rPr>
            <w:rStyle w:val="Hyperlink"/>
            <w:rFonts w:asciiTheme="minorHAnsi" w:hAnsiTheme="minorHAnsi"/>
          </w:rPr>
          <w:t>NCVO</w:t>
        </w:r>
        <w:r w:rsidR="00DA53B5" w:rsidRPr="00154652">
          <w:rPr>
            <w:rStyle w:val="Hyperlink"/>
            <w:rFonts w:asciiTheme="minorHAnsi" w:hAnsiTheme="minorHAnsi"/>
          </w:rPr>
          <w:t>/ BWB</w:t>
        </w:r>
      </w:hyperlink>
      <w:r w:rsidR="00383F9A" w:rsidRPr="00154652">
        <w:rPr>
          <w:rFonts w:asciiTheme="minorHAnsi" w:hAnsiTheme="minorHAnsi"/>
        </w:rPr>
        <w:t xml:space="preserve"> and </w:t>
      </w:r>
      <w:hyperlink r:id="rId11" w:history="1">
        <w:r w:rsidR="000F4FFB" w:rsidRPr="00154652">
          <w:rPr>
            <w:rStyle w:val="Hyperlink"/>
            <w:rFonts w:asciiTheme="minorHAnsi" w:hAnsiTheme="minorHAnsi"/>
          </w:rPr>
          <w:t>Third Sector Governance Forum’s</w:t>
        </w:r>
      </w:hyperlink>
      <w:r w:rsidR="000F4FFB" w:rsidRPr="00154652">
        <w:rPr>
          <w:rFonts w:asciiTheme="minorHAnsi" w:hAnsiTheme="minorHAnsi"/>
        </w:rPr>
        <w:t xml:space="preserve"> </w:t>
      </w:r>
      <w:r w:rsidR="00383F9A" w:rsidRPr="00154652">
        <w:rPr>
          <w:rFonts w:asciiTheme="minorHAnsi" w:hAnsiTheme="minorHAnsi"/>
        </w:rPr>
        <w:t>charity conferences on Monday 7</w:t>
      </w:r>
      <w:r w:rsidR="00383F9A" w:rsidRPr="00154652">
        <w:rPr>
          <w:rFonts w:asciiTheme="minorHAnsi" w:hAnsiTheme="minorHAnsi"/>
          <w:vertAlign w:val="superscript"/>
        </w:rPr>
        <w:t>th</w:t>
      </w:r>
      <w:r w:rsidR="00383F9A" w:rsidRPr="00154652">
        <w:rPr>
          <w:rFonts w:asciiTheme="minorHAnsi" w:hAnsiTheme="minorHAnsi"/>
        </w:rPr>
        <w:t xml:space="preserve"> November</w:t>
      </w:r>
    </w:p>
    <w:p w14:paraId="27050A0E" w14:textId="6C465C6F" w:rsidR="00383F9A" w:rsidRPr="00154652" w:rsidRDefault="00B51265" w:rsidP="00FB542B">
      <w:pPr>
        <w:pStyle w:val="ListParagraph"/>
        <w:numPr>
          <w:ilvl w:val="0"/>
          <w:numId w:val="3"/>
        </w:numPr>
        <w:rPr>
          <w:rFonts w:asciiTheme="minorHAnsi" w:hAnsiTheme="minorHAnsi"/>
        </w:rPr>
      </w:pPr>
      <w:hyperlink r:id="rId12" w:history="1">
        <w:r w:rsidR="00383F9A" w:rsidRPr="00154652">
          <w:rPr>
            <w:rStyle w:val="Hyperlink"/>
            <w:rFonts w:asciiTheme="minorHAnsi" w:hAnsiTheme="minorHAnsi"/>
          </w:rPr>
          <w:t xml:space="preserve">Charity Commission Webinar on </w:t>
        </w:r>
        <w:r w:rsidR="00E31227" w:rsidRPr="00154652">
          <w:rPr>
            <w:rStyle w:val="Hyperlink"/>
            <w:rFonts w:asciiTheme="minorHAnsi" w:hAnsiTheme="minorHAnsi"/>
          </w:rPr>
          <w:t>good g</w:t>
        </w:r>
        <w:r w:rsidR="00383F9A" w:rsidRPr="00154652">
          <w:rPr>
            <w:rStyle w:val="Hyperlink"/>
            <w:rFonts w:asciiTheme="minorHAnsi" w:hAnsiTheme="minorHAnsi"/>
          </w:rPr>
          <w:t>overnance for Trustees</w:t>
        </w:r>
      </w:hyperlink>
      <w:r w:rsidR="00383F9A" w:rsidRPr="00154652">
        <w:rPr>
          <w:rFonts w:asciiTheme="minorHAnsi" w:hAnsiTheme="minorHAnsi"/>
        </w:rPr>
        <w:t xml:space="preserve"> on Tuesday 8</w:t>
      </w:r>
      <w:r w:rsidR="00383F9A" w:rsidRPr="00154652">
        <w:rPr>
          <w:rFonts w:asciiTheme="minorHAnsi" w:hAnsiTheme="minorHAnsi"/>
          <w:vertAlign w:val="superscript"/>
        </w:rPr>
        <w:t>th</w:t>
      </w:r>
      <w:r w:rsidR="00383F9A" w:rsidRPr="00154652">
        <w:rPr>
          <w:rFonts w:asciiTheme="minorHAnsi" w:hAnsiTheme="minorHAnsi"/>
        </w:rPr>
        <w:t xml:space="preserve"> November, 7-8pm – free online</w:t>
      </w:r>
      <w:r w:rsidR="00FB542B" w:rsidRPr="00154652">
        <w:rPr>
          <w:rFonts w:asciiTheme="minorHAnsi" w:hAnsiTheme="minorHAnsi"/>
        </w:rPr>
        <w:t xml:space="preserve"> </w:t>
      </w:r>
    </w:p>
    <w:p w14:paraId="77DB8589" w14:textId="570218CC" w:rsidR="00383F9A" w:rsidRPr="00154652" w:rsidRDefault="00B51265" w:rsidP="00FB542B">
      <w:pPr>
        <w:pStyle w:val="ListParagraph"/>
        <w:numPr>
          <w:ilvl w:val="0"/>
          <w:numId w:val="3"/>
        </w:numPr>
        <w:rPr>
          <w:rFonts w:asciiTheme="minorHAnsi" w:hAnsiTheme="minorHAnsi"/>
        </w:rPr>
      </w:pPr>
      <w:hyperlink r:id="rId13" w:history="1">
        <w:r w:rsidR="00383F9A" w:rsidRPr="00154652">
          <w:rPr>
            <w:rStyle w:val="Hyperlink"/>
            <w:rFonts w:asciiTheme="minorHAnsi" w:hAnsiTheme="minorHAnsi"/>
          </w:rPr>
          <w:t>Free training resources</w:t>
        </w:r>
      </w:hyperlink>
      <w:r w:rsidR="00383F9A" w:rsidRPr="00154652">
        <w:rPr>
          <w:rFonts w:asciiTheme="minorHAnsi" w:hAnsiTheme="minorHAnsi"/>
        </w:rPr>
        <w:t xml:space="preserve"> from</w:t>
      </w:r>
      <w:r w:rsidR="00FB542B" w:rsidRPr="00154652">
        <w:rPr>
          <w:rFonts w:asciiTheme="minorHAnsi" w:hAnsiTheme="minorHAnsi"/>
        </w:rPr>
        <w:t xml:space="preserve"> umbrella bodies and professional bodies</w:t>
      </w:r>
      <w:r w:rsidR="00383F9A" w:rsidRPr="00154652">
        <w:rPr>
          <w:rFonts w:asciiTheme="minorHAnsi" w:hAnsiTheme="minorHAnsi"/>
        </w:rPr>
        <w:t xml:space="preserve"> </w:t>
      </w:r>
    </w:p>
    <w:p w14:paraId="3B9ECFE8" w14:textId="01E7BB3C" w:rsidR="00383F9A" w:rsidRPr="00154652" w:rsidRDefault="00FB542B" w:rsidP="00383F9A">
      <w:pPr>
        <w:pStyle w:val="ListParagraph"/>
        <w:numPr>
          <w:ilvl w:val="0"/>
          <w:numId w:val="3"/>
        </w:numPr>
        <w:rPr>
          <w:rFonts w:asciiTheme="minorHAnsi" w:hAnsiTheme="minorHAnsi"/>
        </w:rPr>
      </w:pPr>
      <w:r w:rsidRPr="00154652">
        <w:rPr>
          <w:rFonts w:asciiTheme="minorHAnsi" w:hAnsiTheme="minorHAnsi"/>
        </w:rPr>
        <w:t>T</w:t>
      </w:r>
      <w:r w:rsidR="00383F9A" w:rsidRPr="00154652">
        <w:rPr>
          <w:rFonts w:asciiTheme="minorHAnsi" w:hAnsiTheme="minorHAnsi"/>
        </w:rPr>
        <w:t>rustees tweeting about their experiences on @</w:t>
      </w:r>
      <w:proofErr w:type="spellStart"/>
      <w:r w:rsidR="00383F9A" w:rsidRPr="00154652">
        <w:rPr>
          <w:rFonts w:asciiTheme="minorHAnsi" w:hAnsiTheme="minorHAnsi"/>
        </w:rPr>
        <w:t>trusteesweek</w:t>
      </w:r>
      <w:proofErr w:type="spellEnd"/>
    </w:p>
    <w:p w14:paraId="569AC9ED" w14:textId="77777777" w:rsidR="00383F9A" w:rsidRPr="00154652" w:rsidRDefault="00383F9A" w:rsidP="00FB542B">
      <w:pPr>
        <w:pStyle w:val="ListParagraph"/>
        <w:rPr>
          <w:rFonts w:asciiTheme="minorHAnsi" w:hAnsiTheme="minorHAnsi"/>
        </w:rPr>
      </w:pPr>
    </w:p>
    <w:p w14:paraId="79C2835A" w14:textId="77777777" w:rsidR="0088462E" w:rsidRPr="00154652" w:rsidRDefault="0088462E" w:rsidP="0088462E">
      <w:pPr>
        <w:rPr>
          <w:rFonts w:asciiTheme="minorHAnsi" w:hAnsiTheme="minorHAnsi"/>
          <w:b/>
        </w:rPr>
      </w:pPr>
      <w:r w:rsidRPr="00154652">
        <w:rPr>
          <w:rFonts w:asciiTheme="minorHAnsi" w:hAnsiTheme="minorHAnsi"/>
          <w:b/>
        </w:rPr>
        <w:t>Our focus on skills this year to help trustees identify gaps</w:t>
      </w:r>
    </w:p>
    <w:p w14:paraId="363610D4" w14:textId="77777777" w:rsidR="0088462E" w:rsidRPr="00154652" w:rsidRDefault="0088462E" w:rsidP="0088462E">
      <w:r w:rsidRPr="00154652">
        <w:t xml:space="preserve">"Small charities are the lifeblood of their communities. They face multiple challenges that can make it difficult to develop good governance. This is all the more reason to build and have good strategies in place. People become trustees because they are passionate about the cause, and we need to recognise, support and celebrate those who are </w:t>
      </w:r>
      <w:proofErr w:type="spellStart"/>
      <w:r w:rsidRPr="00154652">
        <w:t>upskilling</w:t>
      </w:r>
      <w:proofErr w:type="spellEnd"/>
      <w:r w:rsidRPr="00154652">
        <w:t xml:space="preserve"> themselves to ensure vital work in their communities continues and their charities thrive." - Rebecca </w:t>
      </w:r>
      <w:proofErr w:type="spellStart"/>
      <w:r w:rsidRPr="00154652">
        <w:t>Bunce</w:t>
      </w:r>
      <w:proofErr w:type="spellEnd"/>
      <w:r w:rsidRPr="00154652">
        <w:t>, Head of Policy and Engagement, Small Charities Coalition.  </w:t>
      </w:r>
    </w:p>
    <w:p w14:paraId="75754BE8" w14:textId="77777777" w:rsidR="0088462E" w:rsidRDefault="0088462E" w:rsidP="0088462E">
      <w:pPr>
        <w:rPr>
          <w:rFonts w:asciiTheme="minorHAnsi" w:hAnsiTheme="minorHAnsi"/>
          <w:b/>
        </w:rPr>
      </w:pPr>
    </w:p>
    <w:p w14:paraId="5B8A002A" w14:textId="6B25A1B2" w:rsidR="0088462E" w:rsidRPr="00154652" w:rsidRDefault="0088462E" w:rsidP="0088462E">
      <w:r w:rsidRPr="00154652">
        <w:lastRenderedPageBreak/>
        <w:t>‘Good governance is underpinned by good trustees. Board members who are engaged in their roles and keen to develop their skills and knowledge are central to the effectiveness of voluntary sector organisations. They play a vital role in helping charities make a bigger difference. I am very much looking forward to Trustees</w:t>
      </w:r>
      <w:r w:rsidR="00EB5B69">
        <w:t>’</w:t>
      </w:r>
      <w:r w:rsidRPr="00154652">
        <w:t xml:space="preserve"> Week as an opportunity to celebrate the great work of trustees.’ - Sir Stuart </w:t>
      </w:r>
      <w:proofErr w:type="spellStart"/>
      <w:r w:rsidRPr="00154652">
        <w:t>Etherington</w:t>
      </w:r>
      <w:proofErr w:type="spellEnd"/>
      <w:r w:rsidRPr="00154652">
        <w:t>, chief executive of the National Council for Voluntary Organisations, which represents charities and volunteering.</w:t>
      </w:r>
    </w:p>
    <w:p w14:paraId="533055AE" w14:textId="77777777" w:rsidR="0088462E" w:rsidRPr="0088462E" w:rsidRDefault="0088462E" w:rsidP="0088462E">
      <w:pPr>
        <w:rPr>
          <w:b/>
        </w:rPr>
      </w:pPr>
    </w:p>
    <w:p w14:paraId="40A7DD9E" w14:textId="381E1DE0" w:rsidR="0088462E" w:rsidRDefault="00232F58" w:rsidP="00460613">
      <w:pPr>
        <w:rPr>
          <w:rFonts w:asciiTheme="minorHAnsi" w:hAnsiTheme="minorHAnsi"/>
        </w:rPr>
      </w:pPr>
      <w:r w:rsidRPr="00232F58">
        <w:rPr>
          <w:rFonts w:asciiTheme="minorHAnsi" w:hAnsiTheme="minorHAnsi"/>
        </w:rPr>
        <w:t>“The last year has shown the challenges of trusteeship. It can be hard, but it’s worth it. Charities and trustees achieve so much that is valuable and worth celebrating. You should step forward to become a trustee. The Commission, charities and professional bodies supporting Trustees</w:t>
      </w:r>
      <w:r w:rsidR="00EB5B69">
        <w:rPr>
          <w:rFonts w:asciiTheme="minorHAnsi" w:hAnsiTheme="minorHAnsi"/>
        </w:rPr>
        <w:t>’</w:t>
      </w:r>
      <w:r w:rsidRPr="00232F58">
        <w:rPr>
          <w:rFonts w:asciiTheme="minorHAnsi" w:hAnsiTheme="minorHAnsi"/>
        </w:rPr>
        <w:t xml:space="preserve"> Week are ready to help you equip yourself to be the best trustee you can be!”- Paula Sussex, Chief Executive of the Charity Commission, regulator for charities in England and Wales.  </w:t>
      </w:r>
    </w:p>
    <w:p w14:paraId="235DE463" w14:textId="77777777" w:rsidR="00232F58" w:rsidRDefault="00232F58" w:rsidP="00460613">
      <w:pPr>
        <w:rPr>
          <w:rFonts w:asciiTheme="minorHAnsi" w:hAnsiTheme="minorHAnsi"/>
        </w:rPr>
      </w:pPr>
    </w:p>
    <w:p w14:paraId="1B1239C1" w14:textId="77777777" w:rsidR="0088462E" w:rsidRPr="00154652" w:rsidRDefault="0088462E" w:rsidP="0088462E">
      <w:pPr>
        <w:rPr>
          <w:rFonts w:asciiTheme="minorHAnsi" w:hAnsiTheme="minorHAnsi"/>
          <w:b/>
        </w:rPr>
      </w:pPr>
      <w:r w:rsidRPr="00154652">
        <w:rPr>
          <w:rFonts w:asciiTheme="minorHAnsi" w:hAnsiTheme="minorHAnsi"/>
          <w:b/>
        </w:rPr>
        <w:t xml:space="preserve">Celebrating the hard work of trustees </w:t>
      </w:r>
    </w:p>
    <w:p w14:paraId="0E8275BE" w14:textId="6254F74C" w:rsidR="00915D5B" w:rsidRPr="00154652" w:rsidRDefault="00E31227" w:rsidP="00460613">
      <w:pPr>
        <w:rPr>
          <w:rFonts w:asciiTheme="minorHAnsi" w:hAnsiTheme="minorHAnsi"/>
        </w:rPr>
      </w:pPr>
      <w:r w:rsidRPr="00154652">
        <w:rPr>
          <w:rFonts w:asciiTheme="minorHAnsi" w:hAnsiTheme="minorHAnsi"/>
        </w:rPr>
        <w:t xml:space="preserve">"Smaller charities rely on support from trustees. People who voluntarily give their time to help make a difference. So it’s a huge pleasure to support Trustees’ Week and celebrate their work.” – Neil </w:t>
      </w:r>
      <w:proofErr w:type="spellStart"/>
      <w:r w:rsidRPr="00154652">
        <w:rPr>
          <w:rFonts w:asciiTheme="minorHAnsi" w:hAnsiTheme="minorHAnsi"/>
        </w:rPr>
        <w:t>Cleeveley</w:t>
      </w:r>
      <w:proofErr w:type="spellEnd"/>
      <w:r w:rsidRPr="00154652">
        <w:rPr>
          <w:rFonts w:asciiTheme="minorHAnsi" w:hAnsiTheme="minorHAnsi"/>
        </w:rPr>
        <w:t xml:space="preserve">, Chief Executive, </w:t>
      </w:r>
      <w:r w:rsidR="000F4FFB" w:rsidRPr="00154652">
        <w:rPr>
          <w:rFonts w:asciiTheme="minorHAnsi" w:hAnsiTheme="minorHAnsi"/>
        </w:rPr>
        <w:t xml:space="preserve">NAVCA, the national membership charity for local voluntary sector infrastructure in England. </w:t>
      </w:r>
    </w:p>
    <w:p w14:paraId="28201942" w14:textId="77777777" w:rsidR="008B08EF" w:rsidRPr="00154652" w:rsidRDefault="008B08EF" w:rsidP="00460613">
      <w:pPr>
        <w:rPr>
          <w:rFonts w:asciiTheme="minorHAnsi" w:hAnsiTheme="minorHAnsi"/>
        </w:rPr>
      </w:pPr>
    </w:p>
    <w:p w14:paraId="7275CC5E" w14:textId="77777777" w:rsidR="00365E57" w:rsidRPr="00154652" w:rsidRDefault="00365E57" w:rsidP="00460613">
      <w:pPr>
        <w:rPr>
          <w:rFonts w:asciiTheme="minorHAnsi" w:hAnsiTheme="minorHAnsi"/>
          <w:b/>
        </w:rPr>
      </w:pPr>
      <w:r w:rsidRPr="00154652">
        <w:rPr>
          <w:rFonts w:asciiTheme="minorHAnsi" w:hAnsiTheme="minorHAnsi"/>
          <w:b/>
        </w:rPr>
        <w:t xml:space="preserve">Contacts </w:t>
      </w:r>
    </w:p>
    <w:p w14:paraId="0442CD61" w14:textId="1EEC8596" w:rsidR="00F01FD4" w:rsidRPr="00154652" w:rsidRDefault="00365E57" w:rsidP="00F01FD4">
      <w:pPr>
        <w:rPr>
          <w:rFonts w:asciiTheme="minorHAnsi" w:hAnsiTheme="minorHAnsi"/>
        </w:rPr>
      </w:pPr>
      <w:r w:rsidRPr="00154652">
        <w:rPr>
          <w:rFonts w:asciiTheme="minorHAnsi" w:hAnsiTheme="minorHAnsi"/>
          <w:b/>
        </w:rPr>
        <w:t>England &amp; Wales</w:t>
      </w:r>
      <w:r w:rsidRPr="00154652">
        <w:rPr>
          <w:rFonts w:asciiTheme="minorHAnsi" w:hAnsiTheme="minorHAnsi"/>
        </w:rPr>
        <w:t xml:space="preserve"> - Press o</w:t>
      </w:r>
      <w:r w:rsidR="00F01FD4" w:rsidRPr="00154652">
        <w:rPr>
          <w:rFonts w:asciiTheme="minorHAnsi" w:hAnsiTheme="minorHAnsi"/>
        </w:rPr>
        <w:t>ffice at the Charity Commission: – office hours 0300 065 2123; pressenquiries@charitycommission.gsi.gov.uk</w:t>
      </w:r>
    </w:p>
    <w:p w14:paraId="11CDB03F" w14:textId="0B9CBBFC" w:rsidR="00F01FD4" w:rsidRPr="00154652" w:rsidRDefault="00F01FD4" w:rsidP="00F01FD4">
      <w:pPr>
        <w:rPr>
          <w:rFonts w:asciiTheme="minorHAnsi" w:hAnsiTheme="minorHAnsi"/>
        </w:rPr>
      </w:pPr>
      <w:r w:rsidRPr="00154652">
        <w:rPr>
          <w:rFonts w:asciiTheme="minorHAnsi" w:hAnsiTheme="minorHAnsi"/>
          <w:b/>
        </w:rPr>
        <w:t xml:space="preserve">Scotland </w:t>
      </w:r>
      <w:r w:rsidRPr="00154652">
        <w:rPr>
          <w:rFonts w:asciiTheme="minorHAnsi" w:hAnsiTheme="minorHAnsi"/>
        </w:rPr>
        <w:t xml:space="preserve">– Press office at OSCR: - office hours 01382 220446; </w:t>
      </w:r>
      <w:hyperlink r:id="rId14" w:history="1">
        <w:r w:rsidR="00DA53B5" w:rsidRPr="00154652">
          <w:rPr>
            <w:rStyle w:val="Hyperlink"/>
            <w:rFonts w:asciiTheme="minorHAnsi" w:hAnsiTheme="minorHAnsi"/>
          </w:rPr>
          <w:t>Judith.Pogorzelec@oscr.org.uk</w:t>
        </w:r>
      </w:hyperlink>
    </w:p>
    <w:p w14:paraId="1AEF2898" w14:textId="4371E9FF" w:rsidR="00365E57" w:rsidRDefault="00DA53B5" w:rsidP="00460613">
      <w:pPr>
        <w:rPr>
          <w:rFonts w:asciiTheme="minorHAnsi" w:hAnsiTheme="minorHAnsi"/>
        </w:rPr>
      </w:pPr>
      <w:r w:rsidRPr="00154652">
        <w:rPr>
          <w:rFonts w:asciiTheme="minorHAnsi" w:hAnsiTheme="minorHAnsi"/>
          <w:b/>
        </w:rPr>
        <w:t>Northern Ireland</w:t>
      </w:r>
      <w:r w:rsidRPr="00154652">
        <w:rPr>
          <w:rFonts w:asciiTheme="minorHAnsi" w:hAnsiTheme="minorHAnsi"/>
        </w:rPr>
        <w:t xml:space="preserve"> – press office at CCNI: - office hours </w:t>
      </w:r>
      <w:r w:rsidR="00845E52" w:rsidRPr="00154652">
        <w:rPr>
          <w:rFonts w:asciiTheme="minorHAnsi" w:hAnsiTheme="minorHAnsi"/>
        </w:rPr>
        <w:t>02838 320220</w:t>
      </w:r>
      <w:r w:rsidR="00B51265">
        <w:rPr>
          <w:rFonts w:asciiTheme="minorHAnsi" w:hAnsiTheme="minorHAnsi"/>
        </w:rPr>
        <w:t>;</w:t>
      </w:r>
      <w:r w:rsidR="00845E52" w:rsidRPr="00154652">
        <w:rPr>
          <w:rFonts w:asciiTheme="minorHAnsi" w:hAnsiTheme="minorHAnsi"/>
        </w:rPr>
        <w:t xml:space="preserve"> </w:t>
      </w:r>
      <w:hyperlink r:id="rId15" w:history="1">
        <w:r w:rsidR="00154652" w:rsidRPr="00E4284D">
          <w:rPr>
            <w:rStyle w:val="Hyperlink"/>
            <w:rFonts w:asciiTheme="minorHAnsi" w:hAnsiTheme="minorHAnsi"/>
          </w:rPr>
          <w:t>Shirley.kernan@charitycommissionni.org.uk</w:t>
        </w:r>
      </w:hyperlink>
    </w:p>
    <w:p w14:paraId="45A751D7" w14:textId="77777777" w:rsidR="00154652" w:rsidRPr="00154652" w:rsidRDefault="00154652" w:rsidP="00460613">
      <w:pPr>
        <w:rPr>
          <w:rFonts w:asciiTheme="minorHAnsi" w:hAnsiTheme="minorHAnsi"/>
        </w:rPr>
      </w:pPr>
    </w:p>
    <w:p w14:paraId="63F5228A" w14:textId="77777777" w:rsidR="00C6287E" w:rsidRPr="00154652" w:rsidRDefault="00C6287E" w:rsidP="00C6287E">
      <w:pPr>
        <w:rPr>
          <w:rFonts w:asciiTheme="minorHAnsi" w:hAnsiTheme="minorHAnsi"/>
          <w:b/>
        </w:rPr>
      </w:pPr>
      <w:r w:rsidRPr="00154652">
        <w:rPr>
          <w:rFonts w:asciiTheme="minorHAnsi" w:hAnsiTheme="minorHAnsi"/>
          <w:b/>
        </w:rPr>
        <w:t>Notes</w:t>
      </w:r>
      <w:r w:rsidR="00365E57" w:rsidRPr="00154652">
        <w:rPr>
          <w:rFonts w:asciiTheme="minorHAnsi" w:hAnsiTheme="minorHAnsi"/>
          <w:b/>
        </w:rPr>
        <w:t xml:space="preserve"> to editors</w:t>
      </w:r>
      <w:r w:rsidRPr="00154652">
        <w:rPr>
          <w:rFonts w:asciiTheme="minorHAnsi" w:hAnsiTheme="minorHAnsi"/>
          <w:b/>
        </w:rPr>
        <w:t>:</w:t>
      </w:r>
    </w:p>
    <w:p w14:paraId="45D88425" w14:textId="77777777" w:rsidR="007C3AE0" w:rsidRPr="00154652" w:rsidRDefault="00273A06" w:rsidP="00F87B4F">
      <w:pPr>
        <w:pStyle w:val="ListParagraph"/>
        <w:numPr>
          <w:ilvl w:val="0"/>
          <w:numId w:val="2"/>
        </w:numPr>
        <w:rPr>
          <w:rFonts w:asciiTheme="minorHAnsi" w:hAnsiTheme="minorHAnsi"/>
        </w:rPr>
      </w:pPr>
      <w:r w:rsidRPr="00154652">
        <w:rPr>
          <w:rFonts w:asciiTheme="minorHAnsi" w:hAnsiTheme="minorHAnsi"/>
        </w:rPr>
        <w:t>Tr</w:t>
      </w:r>
      <w:r w:rsidR="00D30303" w:rsidRPr="00154652">
        <w:rPr>
          <w:rFonts w:asciiTheme="minorHAnsi" w:hAnsiTheme="minorHAnsi"/>
        </w:rPr>
        <w:t>u</w:t>
      </w:r>
      <w:r w:rsidRPr="00154652">
        <w:rPr>
          <w:rFonts w:asciiTheme="minorHAnsi" w:hAnsiTheme="minorHAnsi"/>
        </w:rPr>
        <w:t>s</w:t>
      </w:r>
      <w:r w:rsidR="00D30303" w:rsidRPr="00154652">
        <w:rPr>
          <w:rFonts w:asciiTheme="minorHAnsi" w:hAnsiTheme="minorHAnsi"/>
        </w:rPr>
        <w:t>tees</w:t>
      </w:r>
      <w:r w:rsidR="00122962" w:rsidRPr="00154652">
        <w:rPr>
          <w:rFonts w:asciiTheme="minorHAnsi" w:hAnsiTheme="minorHAnsi"/>
        </w:rPr>
        <w:t xml:space="preserve">’ Week </w:t>
      </w:r>
      <w:r w:rsidR="004947A0" w:rsidRPr="00154652">
        <w:rPr>
          <w:rFonts w:asciiTheme="minorHAnsi" w:hAnsiTheme="minorHAnsi"/>
        </w:rPr>
        <w:t>2016</w:t>
      </w:r>
      <w:r w:rsidR="00365E57" w:rsidRPr="00154652">
        <w:rPr>
          <w:rFonts w:asciiTheme="minorHAnsi" w:hAnsiTheme="minorHAnsi"/>
        </w:rPr>
        <w:t>, http://trusteesweek.org/</w:t>
      </w:r>
      <w:r w:rsidR="004947A0" w:rsidRPr="00154652">
        <w:rPr>
          <w:rFonts w:asciiTheme="minorHAnsi" w:hAnsiTheme="minorHAnsi"/>
        </w:rPr>
        <w:t xml:space="preserve"> </w:t>
      </w:r>
      <w:r w:rsidR="00122962" w:rsidRPr="00154652">
        <w:rPr>
          <w:rFonts w:asciiTheme="minorHAnsi" w:hAnsiTheme="minorHAnsi"/>
        </w:rPr>
        <w:t>will mark seven years since the beginning of this</w:t>
      </w:r>
      <w:r w:rsidR="00122962" w:rsidRPr="00154652">
        <w:rPr>
          <w:rFonts w:asciiTheme="minorHAnsi" w:hAnsiTheme="minorHAnsi"/>
          <w:shd w:val="clear" w:color="auto" w:fill="FEFEFE"/>
        </w:rPr>
        <w:t xml:space="preserve"> </w:t>
      </w:r>
      <w:r w:rsidRPr="00154652">
        <w:rPr>
          <w:rFonts w:asciiTheme="minorHAnsi" w:hAnsiTheme="minorHAnsi"/>
          <w:shd w:val="clear" w:color="auto" w:fill="FEFEFE"/>
        </w:rPr>
        <w:t>ann</w:t>
      </w:r>
      <w:r w:rsidR="00122962" w:rsidRPr="00154652">
        <w:rPr>
          <w:rFonts w:asciiTheme="minorHAnsi" w:hAnsiTheme="minorHAnsi"/>
          <w:shd w:val="clear" w:color="auto" w:fill="FEFEFE"/>
        </w:rPr>
        <w:t>ual celebration of trusteeship</w:t>
      </w:r>
      <w:r w:rsidR="009E0B89" w:rsidRPr="00154652">
        <w:rPr>
          <w:rFonts w:asciiTheme="minorHAnsi" w:hAnsiTheme="minorHAnsi"/>
          <w:shd w:val="clear" w:color="auto" w:fill="FEFEFE"/>
        </w:rPr>
        <w:t>,</w:t>
      </w:r>
      <w:r w:rsidR="00122962" w:rsidRPr="00154652">
        <w:rPr>
          <w:rFonts w:asciiTheme="minorHAnsi" w:hAnsiTheme="minorHAnsi"/>
          <w:shd w:val="clear" w:color="auto" w:fill="FEFEFE"/>
        </w:rPr>
        <w:t xml:space="preserve"> which aims to </w:t>
      </w:r>
      <w:r w:rsidRPr="00154652">
        <w:rPr>
          <w:rFonts w:asciiTheme="minorHAnsi" w:hAnsiTheme="minorHAnsi"/>
          <w:shd w:val="clear" w:color="auto" w:fill="FEFEFE"/>
        </w:rPr>
        <w:t xml:space="preserve">highlight the </w:t>
      </w:r>
      <w:r w:rsidR="00122962" w:rsidRPr="00154652">
        <w:rPr>
          <w:rFonts w:asciiTheme="minorHAnsi" w:hAnsiTheme="minorHAnsi"/>
          <w:shd w:val="clear" w:color="auto" w:fill="FEFEFE"/>
        </w:rPr>
        <w:t>work that trustees do</w:t>
      </w:r>
      <w:r w:rsidR="004947A0" w:rsidRPr="00154652">
        <w:rPr>
          <w:rFonts w:asciiTheme="minorHAnsi" w:hAnsiTheme="minorHAnsi"/>
          <w:shd w:val="clear" w:color="auto" w:fill="FEFEFE"/>
        </w:rPr>
        <w:t xml:space="preserve"> and </w:t>
      </w:r>
      <w:r w:rsidR="00122962" w:rsidRPr="00154652">
        <w:rPr>
          <w:rFonts w:asciiTheme="minorHAnsi" w:hAnsiTheme="minorHAnsi"/>
          <w:shd w:val="clear" w:color="auto" w:fill="FEFEFE"/>
        </w:rPr>
        <w:t xml:space="preserve">their function in the </w:t>
      </w:r>
      <w:r w:rsidR="009E0B89" w:rsidRPr="00154652">
        <w:rPr>
          <w:rFonts w:asciiTheme="minorHAnsi" w:hAnsiTheme="minorHAnsi"/>
          <w:shd w:val="clear" w:color="auto" w:fill="FEFEFE"/>
        </w:rPr>
        <w:t xml:space="preserve">good </w:t>
      </w:r>
      <w:r w:rsidR="00122962" w:rsidRPr="00154652">
        <w:rPr>
          <w:rFonts w:asciiTheme="minorHAnsi" w:hAnsiTheme="minorHAnsi"/>
          <w:shd w:val="clear" w:color="auto" w:fill="FEFEFE"/>
        </w:rPr>
        <w:t>governance of charities</w:t>
      </w:r>
      <w:r w:rsidR="004947A0" w:rsidRPr="00154652">
        <w:rPr>
          <w:rFonts w:asciiTheme="minorHAnsi" w:hAnsiTheme="minorHAnsi"/>
          <w:shd w:val="clear" w:color="auto" w:fill="FEFEFE"/>
        </w:rPr>
        <w:t>.</w:t>
      </w:r>
      <w:r w:rsidR="00122962" w:rsidRPr="00154652">
        <w:rPr>
          <w:rFonts w:asciiTheme="minorHAnsi" w:hAnsiTheme="minorHAnsi"/>
          <w:shd w:val="clear" w:color="auto" w:fill="FEFEFE"/>
        </w:rPr>
        <w:t xml:space="preserve"> </w:t>
      </w:r>
      <w:r w:rsidR="004947A0" w:rsidRPr="00154652">
        <w:rPr>
          <w:rFonts w:asciiTheme="minorHAnsi" w:hAnsiTheme="minorHAnsi"/>
          <w:shd w:val="clear" w:color="auto" w:fill="FEFEFE"/>
        </w:rPr>
        <w:t>It</w:t>
      </w:r>
      <w:r w:rsidRPr="00154652">
        <w:rPr>
          <w:rFonts w:asciiTheme="minorHAnsi" w:hAnsiTheme="minorHAnsi"/>
          <w:shd w:val="clear" w:color="auto" w:fill="FEFEFE"/>
        </w:rPr>
        <w:t xml:space="preserve"> draw</w:t>
      </w:r>
      <w:r w:rsidR="004947A0" w:rsidRPr="00154652">
        <w:rPr>
          <w:rFonts w:asciiTheme="minorHAnsi" w:hAnsiTheme="minorHAnsi"/>
          <w:shd w:val="clear" w:color="auto" w:fill="FEFEFE"/>
        </w:rPr>
        <w:t>s</w:t>
      </w:r>
      <w:r w:rsidRPr="00154652">
        <w:rPr>
          <w:rFonts w:asciiTheme="minorHAnsi" w:hAnsiTheme="minorHAnsi"/>
          <w:shd w:val="clear" w:color="auto" w:fill="FEFEFE"/>
        </w:rPr>
        <w:t xml:space="preserve"> attention to the opportunities for people from all walks of life to get involved and make a difference </w:t>
      </w:r>
      <w:r w:rsidR="00122962" w:rsidRPr="00154652">
        <w:rPr>
          <w:rFonts w:asciiTheme="minorHAnsi" w:hAnsiTheme="minorHAnsi"/>
          <w:shd w:val="clear" w:color="auto" w:fill="FEFEFE"/>
        </w:rPr>
        <w:t xml:space="preserve">by volunteering to become a </w:t>
      </w:r>
      <w:r w:rsidR="004947A0" w:rsidRPr="00154652">
        <w:rPr>
          <w:rFonts w:asciiTheme="minorHAnsi" w:hAnsiTheme="minorHAnsi"/>
          <w:shd w:val="clear" w:color="auto" w:fill="FEFEFE"/>
        </w:rPr>
        <w:t xml:space="preserve">charity </w:t>
      </w:r>
      <w:r w:rsidR="00122962" w:rsidRPr="00154652">
        <w:rPr>
          <w:rFonts w:asciiTheme="minorHAnsi" w:hAnsiTheme="minorHAnsi"/>
          <w:shd w:val="clear" w:color="auto" w:fill="FEFEFE"/>
        </w:rPr>
        <w:t>trustee</w:t>
      </w:r>
      <w:r w:rsidRPr="00154652">
        <w:rPr>
          <w:rFonts w:asciiTheme="minorHAnsi" w:hAnsiTheme="minorHAnsi"/>
          <w:shd w:val="clear" w:color="auto" w:fill="FEFEFE"/>
        </w:rPr>
        <w:t>.</w:t>
      </w:r>
    </w:p>
    <w:p w14:paraId="4E3AE15F" w14:textId="7F584CC9" w:rsidR="00D30303" w:rsidRPr="00154652" w:rsidRDefault="007C3AE0" w:rsidP="00F87B4F">
      <w:pPr>
        <w:pStyle w:val="ListParagraph"/>
        <w:numPr>
          <w:ilvl w:val="0"/>
          <w:numId w:val="2"/>
        </w:numPr>
        <w:rPr>
          <w:rFonts w:asciiTheme="minorHAnsi" w:hAnsiTheme="minorHAnsi"/>
        </w:rPr>
      </w:pPr>
      <w:r w:rsidRPr="00154652">
        <w:rPr>
          <w:rFonts w:asciiTheme="minorHAnsi" w:hAnsiTheme="minorHAnsi"/>
          <w:shd w:val="clear" w:color="auto" w:fill="FEFEFE"/>
        </w:rPr>
        <w:t xml:space="preserve">It is run by a </w:t>
      </w:r>
      <w:hyperlink r:id="rId16" w:history="1">
        <w:r w:rsidRPr="00154652">
          <w:rPr>
            <w:rStyle w:val="Hyperlink"/>
            <w:rFonts w:asciiTheme="minorHAnsi" w:hAnsiTheme="minorHAnsi"/>
            <w:shd w:val="clear" w:color="auto" w:fill="FEFEFE"/>
          </w:rPr>
          <w:t>coalition</w:t>
        </w:r>
      </w:hyperlink>
      <w:r w:rsidRPr="00154652">
        <w:rPr>
          <w:rFonts w:asciiTheme="minorHAnsi" w:hAnsiTheme="minorHAnsi"/>
          <w:shd w:val="clear" w:color="auto" w:fill="FEFEFE"/>
        </w:rPr>
        <w:t xml:space="preserve"> of charities, umbrella organisations, professional bodies and regulators. </w:t>
      </w:r>
      <w:r w:rsidR="00273A06" w:rsidRPr="00154652">
        <w:rPr>
          <w:rFonts w:asciiTheme="minorHAnsi" w:hAnsiTheme="minorHAnsi"/>
          <w:shd w:val="clear" w:color="auto" w:fill="FEFEFE"/>
        </w:rPr>
        <w:t>  </w:t>
      </w:r>
    </w:p>
    <w:p w14:paraId="43E4E02A" w14:textId="77777777" w:rsidR="00365E57" w:rsidRPr="00154652" w:rsidRDefault="00365E57" w:rsidP="00F87B4F">
      <w:pPr>
        <w:pStyle w:val="ListParagraph"/>
        <w:numPr>
          <w:ilvl w:val="0"/>
          <w:numId w:val="2"/>
        </w:numPr>
        <w:rPr>
          <w:rFonts w:asciiTheme="minorHAnsi" w:hAnsiTheme="minorHAnsi"/>
        </w:rPr>
      </w:pPr>
      <w:r w:rsidRPr="00154652">
        <w:rPr>
          <w:rFonts w:asciiTheme="minorHAnsi" w:hAnsiTheme="minorHAnsi"/>
        </w:rPr>
        <w:t>Y</w:t>
      </w:r>
      <w:r w:rsidR="007867B2" w:rsidRPr="00154652">
        <w:rPr>
          <w:rFonts w:asciiTheme="minorHAnsi" w:hAnsiTheme="minorHAnsi"/>
        </w:rPr>
        <w:t>ou can read case studies about Trustees</w:t>
      </w:r>
      <w:r w:rsidRPr="00154652">
        <w:rPr>
          <w:rFonts w:asciiTheme="minorHAnsi" w:hAnsiTheme="minorHAnsi"/>
        </w:rPr>
        <w:t xml:space="preserve"> here: </w:t>
      </w:r>
      <w:r w:rsidR="007867B2" w:rsidRPr="00154652">
        <w:rPr>
          <w:rFonts w:asciiTheme="minorHAnsi" w:hAnsiTheme="minorHAnsi"/>
        </w:rPr>
        <w:t>http://trusteesweek.org/stories/</w:t>
      </w:r>
    </w:p>
    <w:p w14:paraId="3E787F41" w14:textId="77777777" w:rsidR="00F87B4F" w:rsidRPr="00154652" w:rsidRDefault="00365E57" w:rsidP="00476D09">
      <w:pPr>
        <w:pStyle w:val="ListParagraph"/>
        <w:numPr>
          <w:ilvl w:val="0"/>
          <w:numId w:val="2"/>
        </w:numPr>
        <w:rPr>
          <w:rFonts w:asciiTheme="minorHAnsi" w:hAnsiTheme="minorHAnsi"/>
        </w:rPr>
      </w:pPr>
      <w:r w:rsidRPr="00154652">
        <w:rPr>
          <w:rFonts w:asciiTheme="minorHAnsi" w:hAnsiTheme="minorHAnsi"/>
        </w:rPr>
        <w:t>Add your event to Trustees’ Week here:</w:t>
      </w:r>
      <w:r w:rsidR="007867B2" w:rsidRPr="00154652">
        <w:t xml:space="preserve"> </w:t>
      </w:r>
      <w:r w:rsidR="007867B2" w:rsidRPr="00154652">
        <w:rPr>
          <w:rFonts w:asciiTheme="minorHAnsi" w:hAnsiTheme="minorHAnsi"/>
        </w:rPr>
        <w:t>http://trusteesweek.org/contact-us/</w:t>
      </w:r>
    </w:p>
    <w:p w14:paraId="2FB6ABD8" w14:textId="77777777" w:rsidR="00365E57" w:rsidRPr="00154652" w:rsidRDefault="00365E57" w:rsidP="00476D09">
      <w:pPr>
        <w:pStyle w:val="ListParagraph"/>
        <w:numPr>
          <w:ilvl w:val="0"/>
          <w:numId w:val="2"/>
        </w:numPr>
        <w:rPr>
          <w:rFonts w:asciiTheme="minorHAnsi" w:hAnsiTheme="minorHAnsi"/>
        </w:rPr>
      </w:pPr>
      <w:r w:rsidRPr="00154652">
        <w:rPr>
          <w:rFonts w:asciiTheme="minorHAnsi" w:hAnsiTheme="minorHAnsi"/>
        </w:rPr>
        <w:t xml:space="preserve">Find trustee vacancies through these links: </w:t>
      </w:r>
      <w:r w:rsidR="007867B2" w:rsidRPr="00154652">
        <w:rPr>
          <w:rFonts w:asciiTheme="minorHAnsi" w:hAnsiTheme="minorHAnsi"/>
        </w:rPr>
        <w:t>http://trusteesweek.org/becoming-a-trustee/</w:t>
      </w:r>
    </w:p>
    <w:p w14:paraId="0DEB3F09" w14:textId="2AEEF608" w:rsidR="00365E57" w:rsidRPr="00154652" w:rsidRDefault="00365E57" w:rsidP="0083123E">
      <w:pPr>
        <w:pStyle w:val="ListParagraph"/>
        <w:numPr>
          <w:ilvl w:val="0"/>
          <w:numId w:val="2"/>
        </w:numPr>
        <w:rPr>
          <w:rFonts w:asciiTheme="minorHAnsi" w:hAnsiTheme="minorHAnsi"/>
        </w:rPr>
      </w:pPr>
      <w:r w:rsidRPr="00154652">
        <w:rPr>
          <w:rFonts w:asciiTheme="minorHAnsi" w:hAnsiTheme="minorHAnsi"/>
        </w:rPr>
        <w:t>Charities improve life in the UK in m</w:t>
      </w:r>
      <w:r w:rsidR="00C139D5" w:rsidRPr="00154652">
        <w:rPr>
          <w:rFonts w:asciiTheme="minorHAnsi" w:hAnsiTheme="minorHAnsi"/>
        </w:rPr>
        <w:t>any different ways, with over 94</w:t>
      </w:r>
      <w:r w:rsidRPr="00154652">
        <w:rPr>
          <w:rFonts w:asciiTheme="minorHAnsi" w:hAnsiTheme="minorHAnsi"/>
        </w:rPr>
        <w:t>% of people in the UK making use of a charity each year, whether it’s having a day out at a National</w:t>
      </w:r>
      <w:r w:rsidR="00C139D5" w:rsidRPr="00154652">
        <w:rPr>
          <w:rFonts w:asciiTheme="minorHAnsi" w:hAnsiTheme="minorHAnsi"/>
        </w:rPr>
        <w:t xml:space="preserve"> Trust property, </w:t>
      </w:r>
      <w:r w:rsidRPr="00154652">
        <w:rPr>
          <w:rFonts w:asciiTheme="minorHAnsi" w:hAnsiTheme="minorHAnsi"/>
        </w:rPr>
        <w:t>using</w:t>
      </w:r>
      <w:r w:rsidR="00C139D5" w:rsidRPr="00154652">
        <w:rPr>
          <w:rFonts w:asciiTheme="minorHAnsi" w:hAnsiTheme="minorHAnsi"/>
        </w:rPr>
        <w:t xml:space="preserve"> a</w:t>
      </w:r>
      <w:r w:rsidRPr="00154652">
        <w:rPr>
          <w:rFonts w:asciiTheme="minorHAnsi" w:hAnsiTheme="minorHAnsi"/>
        </w:rPr>
        <w:t xml:space="preserve"> </w:t>
      </w:r>
      <w:r w:rsidR="00C139D5" w:rsidRPr="00154652">
        <w:rPr>
          <w:rFonts w:asciiTheme="minorHAnsi" w:hAnsiTheme="minorHAnsi"/>
        </w:rPr>
        <w:t>hospice, youth group</w:t>
      </w:r>
      <w:r w:rsidRPr="00154652">
        <w:rPr>
          <w:rFonts w:asciiTheme="minorHAnsi" w:hAnsiTheme="minorHAnsi"/>
        </w:rPr>
        <w:t xml:space="preserve"> or other service</w:t>
      </w:r>
      <w:r w:rsidRPr="00154652">
        <w:rPr>
          <w:rStyle w:val="FootnoteReference"/>
          <w:rFonts w:asciiTheme="minorHAnsi" w:hAnsiTheme="minorHAnsi"/>
        </w:rPr>
        <w:footnoteReference w:id="2"/>
      </w:r>
      <w:r w:rsidRPr="00154652">
        <w:rPr>
          <w:rFonts w:asciiTheme="minorHAnsi" w:hAnsiTheme="minorHAnsi"/>
        </w:rPr>
        <w:t xml:space="preserve">. </w:t>
      </w:r>
    </w:p>
    <w:p w14:paraId="14DDED47" w14:textId="25EB7317" w:rsidR="0083123E" w:rsidRPr="00154652" w:rsidRDefault="00365E57" w:rsidP="0083123E">
      <w:pPr>
        <w:pStyle w:val="ListParagraph"/>
        <w:numPr>
          <w:ilvl w:val="0"/>
          <w:numId w:val="2"/>
        </w:numPr>
        <w:rPr>
          <w:rFonts w:asciiTheme="minorHAnsi" w:hAnsiTheme="minorHAnsi"/>
        </w:rPr>
      </w:pPr>
      <w:r w:rsidRPr="00154652">
        <w:rPr>
          <w:rFonts w:asciiTheme="minorHAnsi" w:hAnsiTheme="minorHAnsi"/>
        </w:rPr>
        <w:t>O</w:t>
      </w:r>
      <w:r w:rsidR="00A51E91" w:rsidRPr="00154652">
        <w:rPr>
          <w:rFonts w:asciiTheme="minorHAnsi" w:hAnsiTheme="minorHAnsi"/>
        </w:rPr>
        <w:t>f our nearly 1m trustees, over 12</w:t>
      </w:r>
      <w:r w:rsidRPr="00154652">
        <w:rPr>
          <w:rFonts w:asciiTheme="minorHAnsi" w:hAnsiTheme="minorHAnsi"/>
        </w:rPr>
        <w:t>0,000 are new in position each year.</w:t>
      </w:r>
    </w:p>
    <w:p w14:paraId="20E46854" w14:textId="77777777" w:rsidR="007867B2" w:rsidRPr="00154652" w:rsidRDefault="00365E57" w:rsidP="00476D09">
      <w:pPr>
        <w:pStyle w:val="ListParagraph"/>
        <w:numPr>
          <w:ilvl w:val="0"/>
          <w:numId w:val="2"/>
        </w:numPr>
        <w:rPr>
          <w:rFonts w:asciiTheme="minorHAnsi" w:hAnsiTheme="minorHAnsi"/>
        </w:rPr>
      </w:pPr>
      <w:r w:rsidRPr="00154652">
        <w:rPr>
          <w:rFonts w:asciiTheme="minorHAnsi" w:hAnsiTheme="minorHAnsi"/>
        </w:rPr>
        <w:t xml:space="preserve">There are trustees of all ages and the split is approximately half and half between men and women. The average trustee in England and Wales is 59, but in Northern Ireland is 55. </w:t>
      </w:r>
    </w:p>
    <w:p w14:paraId="4366CBA4" w14:textId="77777777" w:rsidR="00365E57" w:rsidRPr="00365E57" w:rsidRDefault="00365E57" w:rsidP="0083123E">
      <w:pPr>
        <w:pStyle w:val="ListParagraph"/>
        <w:rPr>
          <w:rFonts w:asciiTheme="minorHAnsi" w:hAnsiTheme="minorHAnsi"/>
          <w:sz w:val="24"/>
          <w:szCs w:val="24"/>
        </w:rPr>
      </w:pPr>
    </w:p>
    <w:p w14:paraId="599F1F87" w14:textId="77777777" w:rsidR="00F87B4F" w:rsidRPr="00365E57" w:rsidRDefault="00F87B4F" w:rsidP="00F87B4F">
      <w:pPr>
        <w:rPr>
          <w:rFonts w:asciiTheme="minorHAnsi" w:hAnsiTheme="minorHAnsi"/>
          <w:sz w:val="24"/>
          <w:szCs w:val="24"/>
        </w:rPr>
      </w:pPr>
    </w:p>
    <w:p w14:paraId="5B1F46B1" w14:textId="77777777" w:rsidR="0017030F" w:rsidRDefault="0017030F"/>
    <w:sectPr w:rsidR="001703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7D354" w14:textId="77777777" w:rsidR="00486949" w:rsidRDefault="00486949" w:rsidP="007142A0">
      <w:r>
        <w:separator/>
      </w:r>
    </w:p>
  </w:endnote>
  <w:endnote w:type="continuationSeparator" w:id="0">
    <w:p w14:paraId="2550C8AE" w14:textId="77777777" w:rsidR="00486949" w:rsidRDefault="00486949" w:rsidP="0071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A96DF" w14:textId="77777777" w:rsidR="00486949" w:rsidRDefault="00486949" w:rsidP="007142A0">
      <w:r>
        <w:separator/>
      </w:r>
    </w:p>
  </w:footnote>
  <w:footnote w:type="continuationSeparator" w:id="0">
    <w:p w14:paraId="3C5FCF71" w14:textId="77777777" w:rsidR="00486949" w:rsidRDefault="00486949" w:rsidP="007142A0">
      <w:r>
        <w:continuationSeparator/>
      </w:r>
    </w:p>
  </w:footnote>
  <w:footnote w:id="1">
    <w:p w14:paraId="74C16C07" w14:textId="1C0CF6CB" w:rsidR="00383F9A" w:rsidRDefault="00383F9A" w:rsidP="00383F9A">
      <w:pPr>
        <w:pStyle w:val="FootnoteText"/>
      </w:pPr>
      <w:r>
        <w:rPr>
          <w:rStyle w:val="FootnoteReference"/>
        </w:rPr>
        <w:footnoteRef/>
      </w:r>
      <w:r>
        <w:t xml:space="preserve"> </w:t>
      </w:r>
      <w:hyperlink r:id="rId1" w:history="1">
        <w:r w:rsidR="00154652" w:rsidRPr="00E4284D">
          <w:rPr>
            <w:rStyle w:val="Hyperlink"/>
          </w:rPr>
          <w:t>https://www.cafonline.org/about-us/publications/2015-publications/world-giving-index-2015</w:t>
        </w:r>
      </w:hyperlink>
    </w:p>
  </w:footnote>
  <w:footnote w:id="2">
    <w:p w14:paraId="127D2F83" w14:textId="32C04D13" w:rsidR="00365E57" w:rsidRDefault="00365E57" w:rsidP="00365E57">
      <w:pPr>
        <w:pStyle w:val="FootnoteText"/>
      </w:pPr>
      <w:r>
        <w:rPr>
          <w:rStyle w:val="FootnoteReference"/>
        </w:rPr>
        <w:footnoteRef/>
      </w:r>
      <w:r>
        <w:t xml:space="preserve"> Public Trust &amp; Confidence Research, 2016 </w:t>
      </w:r>
      <w:r w:rsidR="00A7230E" w:rsidRPr="00A7230E">
        <w:t>https://www.gov.uk/government/publications/public-trust-and-confidence-in-charities-2016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614B"/>
    <w:multiLevelType w:val="hybridMultilevel"/>
    <w:tmpl w:val="90B2A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57612"/>
    <w:multiLevelType w:val="hybridMultilevel"/>
    <w:tmpl w:val="6ACA34BA"/>
    <w:lvl w:ilvl="0" w:tplc="DE0042D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6D5C19"/>
    <w:multiLevelType w:val="hybridMultilevel"/>
    <w:tmpl w:val="E2264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4F"/>
    <w:rsid w:val="000B13F1"/>
    <w:rsid w:val="000C24DD"/>
    <w:rsid w:val="000F1E81"/>
    <w:rsid w:val="000F4FFB"/>
    <w:rsid w:val="00122962"/>
    <w:rsid w:val="00141147"/>
    <w:rsid w:val="0015357E"/>
    <w:rsid w:val="00154652"/>
    <w:rsid w:val="001570A5"/>
    <w:rsid w:val="00161179"/>
    <w:rsid w:val="0017030F"/>
    <w:rsid w:val="0018049A"/>
    <w:rsid w:val="00232F58"/>
    <w:rsid w:val="002460A6"/>
    <w:rsid w:val="00273A06"/>
    <w:rsid w:val="0033261F"/>
    <w:rsid w:val="0035046F"/>
    <w:rsid w:val="00365E57"/>
    <w:rsid w:val="00383F9A"/>
    <w:rsid w:val="003C12DA"/>
    <w:rsid w:val="004232ED"/>
    <w:rsid w:val="00460613"/>
    <w:rsid w:val="00476D09"/>
    <w:rsid w:val="00486949"/>
    <w:rsid w:val="004947A0"/>
    <w:rsid w:val="00571D41"/>
    <w:rsid w:val="005B20AC"/>
    <w:rsid w:val="006D1927"/>
    <w:rsid w:val="006F3206"/>
    <w:rsid w:val="007142A0"/>
    <w:rsid w:val="00746D5B"/>
    <w:rsid w:val="00783A96"/>
    <w:rsid w:val="007867B2"/>
    <w:rsid w:val="007C3AE0"/>
    <w:rsid w:val="00804607"/>
    <w:rsid w:val="0083123E"/>
    <w:rsid w:val="00845E52"/>
    <w:rsid w:val="0088462E"/>
    <w:rsid w:val="008B08EF"/>
    <w:rsid w:val="008C63EB"/>
    <w:rsid w:val="00915D5B"/>
    <w:rsid w:val="009363B1"/>
    <w:rsid w:val="009738F4"/>
    <w:rsid w:val="009E0B89"/>
    <w:rsid w:val="009F2BF8"/>
    <w:rsid w:val="00A215DE"/>
    <w:rsid w:val="00A33F2E"/>
    <w:rsid w:val="00A51E91"/>
    <w:rsid w:val="00A61CA9"/>
    <w:rsid w:val="00A7230E"/>
    <w:rsid w:val="00AF2919"/>
    <w:rsid w:val="00B51265"/>
    <w:rsid w:val="00B8615A"/>
    <w:rsid w:val="00BC2A13"/>
    <w:rsid w:val="00C0658F"/>
    <w:rsid w:val="00C139D5"/>
    <w:rsid w:val="00C16A2F"/>
    <w:rsid w:val="00C6287E"/>
    <w:rsid w:val="00CC1FBC"/>
    <w:rsid w:val="00D30303"/>
    <w:rsid w:val="00D852ED"/>
    <w:rsid w:val="00DA53B5"/>
    <w:rsid w:val="00E31227"/>
    <w:rsid w:val="00E51DC4"/>
    <w:rsid w:val="00E57AB0"/>
    <w:rsid w:val="00E64A81"/>
    <w:rsid w:val="00EB1394"/>
    <w:rsid w:val="00EB5B69"/>
    <w:rsid w:val="00EB6D85"/>
    <w:rsid w:val="00F01FD4"/>
    <w:rsid w:val="00F25FB4"/>
    <w:rsid w:val="00F579F5"/>
    <w:rsid w:val="00F6077E"/>
    <w:rsid w:val="00F87B4F"/>
    <w:rsid w:val="00F971AA"/>
    <w:rsid w:val="00FB542B"/>
    <w:rsid w:val="00FC5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44B6"/>
  <w15:docId w15:val="{EB57CEE3-D7C0-41CE-982E-3DDACE80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B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B4F"/>
    <w:rPr>
      <w:color w:val="0000FF"/>
      <w:u w:val="single"/>
    </w:rPr>
  </w:style>
  <w:style w:type="paragraph" w:styleId="NormalWeb">
    <w:name w:val="Normal (Web)"/>
    <w:basedOn w:val="Normal"/>
    <w:uiPriority w:val="99"/>
    <w:unhideWhenUsed/>
    <w:rsid w:val="00F87B4F"/>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F87B4F"/>
    <w:rPr>
      <w:rFonts w:ascii="Tahoma" w:hAnsi="Tahoma" w:cs="Tahoma"/>
      <w:sz w:val="16"/>
      <w:szCs w:val="16"/>
    </w:rPr>
  </w:style>
  <w:style w:type="character" w:customStyle="1" w:styleId="BalloonTextChar">
    <w:name w:val="Balloon Text Char"/>
    <w:basedOn w:val="DefaultParagraphFont"/>
    <w:link w:val="BalloonText"/>
    <w:uiPriority w:val="99"/>
    <w:semiHidden/>
    <w:rsid w:val="00F87B4F"/>
    <w:rPr>
      <w:rFonts w:ascii="Tahoma" w:hAnsi="Tahoma" w:cs="Tahoma"/>
      <w:sz w:val="16"/>
      <w:szCs w:val="16"/>
    </w:rPr>
  </w:style>
  <w:style w:type="paragraph" w:styleId="ListParagraph">
    <w:name w:val="List Paragraph"/>
    <w:basedOn w:val="Normal"/>
    <w:uiPriority w:val="34"/>
    <w:qFormat/>
    <w:rsid w:val="00B8615A"/>
    <w:pPr>
      <w:ind w:left="720"/>
      <w:contextualSpacing/>
    </w:pPr>
  </w:style>
  <w:style w:type="paragraph" w:styleId="FootnoteText">
    <w:name w:val="footnote text"/>
    <w:basedOn w:val="Normal"/>
    <w:link w:val="FootnoteTextChar"/>
    <w:uiPriority w:val="99"/>
    <w:semiHidden/>
    <w:unhideWhenUsed/>
    <w:rsid w:val="007142A0"/>
    <w:rPr>
      <w:sz w:val="20"/>
      <w:szCs w:val="20"/>
    </w:rPr>
  </w:style>
  <w:style w:type="character" w:customStyle="1" w:styleId="FootnoteTextChar">
    <w:name w:val="Footnote Text Char"/>
    <w:basedOn w:val="DefaultParagraphFont"/>
    <w:link w:val="FootnoteText"/>
    <w:uiPriority w:val="99"/>
    <w:semiHidden/>
    <w:rsid w:val="007142A0"/>
    <w:rPr>
      <w:rFonts w:ascii="Calibri" w:hAnsi="Calibri" w:cs="Times New Roman"/>
      <w:sz w:val="20"/>
      <w:szCs w:val="20"/>
    </w:rPr>
  </w:style>
  <w:style w:type="character" w:styleId="FootnoteReference">
    <w:name w:val="footnote reference"/>
    <w:basedOn w:val="DefaultParagraphFont"/>
    <w:uiPriority w:val="99"/>
    <w:semiHidden/>
    <w:unhideWhenUsed/>
    <w:rsid w:val="007142A0"/>
    <w:rPr>
      <w:vertAlign w:val="superscript"/>
    </w:rPr>
  </w:style>
  <w:style w:type="character" w:styleId="CommentReference">
    <w:name w:val="annotation reference"/>
    <w:basedOn w:val="DefaultParagraphFont"/>
    <w:uiPriority w:val="99"/>
    <w:semiHidden/>
    <w:unhideWhenUsed/>
    <w:rsid w:val="00365E57"/>
    <w:rPr>
      <w:sz w:val="16"/>
      <w:szCs w:val="16"/>
    </w:rPr>
  </w:style>
  <w:style w:type="paragraph" w:styleId="CommentText">
    <w:name w:val="annotation text"/>
    <w:basedOn w:val="Normal"/>
    <w:link w:val="CommentTextChar"/>
    <w:uiPriority w:val="99"/>
    <w:semiHidden/>
    <w:unhideWhenUsed/>
    <w:rsid w:val="00365E57"/>
    <w:rPr>
      <w:sz w:val="20"/>
      <w:szCs w:val="20"/>
    </w:rPr>
  </w:style>
  <w:style w:type="character" w:customStyle="1" w:styleId="CommentTextChar">
    <w:name w:val="Comment Text Char"/>
    <w:basedOn w:val="DefaultParagraphFont"/>
    <w:link w:val="CommentText"/>
    <w:uiPriority w:val="99"/>
    <w:semiHidden/>
    <w:rsid w:val="00365E5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65E57"/>
    <w:rPr>
      <w:b/>
      <w:bCs/>
    </w:rPr>
  </w:style>
  <w:style w:type="character" w:customStyle="1" w:styleId="CommentSubjectChar">
    <w:name w:val="Comment Subject Char"/>
    <w:basedOn w:val="CommentTextChar"/>
    <w:link w:val="CommentSubject"/>
    <w:uiPriority w:val="99"/>
    <w:semiHidden/>
    <w:rsid w:val="00365E57"/>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4048">
      <w:bodyDiv w:val="1"/>
      <w:marLeft w:val="0"/>
      <w:marRight w:val="0"/>
      <w:marTop w:val="0"/>
      <w:marBottom w:val="0"/>
      <w:divBdr>
        <w:top w:val="none" w:sz="0" w:space="0" w:color="auto"/>
        <w:left w:val="none" w:sz="0" w:space="0" w:color="auto"/>
        <w:bottom w:val="none" w:sz="0" w:space="0" w:color="auto"/>
        <w:right w:val="none" w:sz="0" w:space="0" w:color="auto"/>
      </w:divBdr>
    </w:div>
    <w:div w:id="519009881">
      <w:bodyDiv w:val="1"/>
      <w:marLeft w:val="0"/>
      <w:marRight w:val="0"/>
      <w:marTop w:val="0"/>
      <w:marBottom w:val="0"/>
      <w:divBdr>
        <w:top w:val="none" w:sz="0" w:space="0" w:color="auto"/>
        <w:left w:val="none" w:sz="0" w:space="0" w:color="auto"/>
        <w:bottom w:val="none" w:sz="0" w:space="0" w:color="auto"/>
        <w:right w:val="none" w:sz="0" w:space="0" w:color="auto"/>
      </w:divBdr>
    </w:div>
    <w:div w:id="781650775">
      <w:bodyDiv w:val="1"/>
      <w:marLeft w:val="0"/>
      <w:marRight w:val="0"/>
      <w:marTop w:val="0"/>
      <w:marBottom w:val="0"/>
      <w:divBdr>
        <w:top w:val="none" w:sz="0" w:space="0" w:color="auto"/>
        <w:left w:val="none" w:sz="0" w:space="0" w:color="auto"/>
        <w:bottom w:val="none" w:sz="0" w:space="0" w:color="auto"/>
        <w:right w:val="none" w:sz="0" w:space="0" w:color="auto"/>
      </w:divBdr>
    </w:div>
    <w:div w:id="1100638322">
      <w:bodyDiv w:val="1"/>
      <w:marLeft w:val="0"/>
      <w:marRight w:val="0"/>
      <w:marTop w:val="0"/>
      <w:marBottom w:val="0"/>
      <w:divBdr>
        <w:top w:val="none" w:sz="0" w:space="0" w:color="auto"/>
        <w:left w:val="none" w:sz="0" w:space="0" w:color="auto"/>
        <w:bottom w:val="none" w:sz="0" w:space="0" w:color="auto"/>
        <w:right w:val="none" w:sz="0" w:space="0" w:color="auto"/>
      </w:divBdr>
    </w:div>
    <w:div w:id="1524585751">
      <w:bodyDiv w:val="1"/>
      <w:marLeft w:val="0"/>
      <w:marRight w:val="0"/>
      <w:marTop w:val="0"/>
      <w:marBottom w:val="0"/>
      <w:divBdr>
        <w:top w:val="none" w:sz="0" w:space="0" w:color="auto"/>
        <w:left w:val="none" w:sz="0" w:space="0" w:color="auto"/>
        <w:bottom w:val="none" w:sz="0" w:space="0" w:color="auto"/>
        <w:right w:val="none" w:sz="0" w:space="0" w:color="auto"/>
      </w:divBdr>
    </w:div>
    <w:div w:id="176464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rusteesweek.org/trai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usteesweek.org/event/what-should-every-trustee-know-qa-with-sarah-atkinson-charity-commi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rusteesweek.org/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usteesweek.org/event/trustees-week-inform-inspire-support-celebrate/" TargetMode="External"/><Relationship Id="rId5" Type="http://schemas.openxmlformats.org/officeDocument/2006/relationships/webSettings" Target="webSettings.xml"/><Relationship Id="rId15" Type="http://schemas.openxmlformats.org/officeDocument/2006/relationships/hyperlink" Target="mailto:Shirley.kernan@charitycommissionni.org.uk" TargetMode="External"/><Relationship Id="rId10" Type="http://schemas.openxmlformats.org/officeDocument/2006/relationships/hyperlink" Target="https://www.ncvo.org.uk/training-and-events/trustee-conference" TargetMode="External"/><Relationship Id="rId4" Type="http://schemas.openxmlformats.org/officeDocument/2006/relationships/settings" Target="settings.xml"/><Relationship Id="rId9" Type="http://schemas.openxmlformats.org/officeDocument/2006/relationships/hyperlink" Target="http://trusteesweek.org/contact-us/" TargetMode="External"/><Relationship Id="rId14" Type="http://schemas.openxmlformats.org/officeDocument/2006/relationships/hyperlink" Target="mailto:Judith.Pogorzelec@oscr.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afonline.org/about-us/publications/2015-publications/world-giving-index-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B826F-BF58-4B75-A32C-3F5DCDD4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Gardner</dc:creator>
  <cp:lastModifiedBy>Lucia Graves</cp:lastModifiedBy>
  <cp:revision>2</cp:revision>
  <cp:lastPrinted>2016-09-20T14:10:00Z</cp:lastPrinted>
  <dcterms:created xsi:type="dcterms:W3CDTF">2016-09-22T08:21:00Z</dcterms:created>
  <dcterms:modified xsi:type="dcterms:W3CDTF">2016-09-22T08:21:00Z</dcterms:modified>
</cp:coreProperties>
</file>